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BB17F" w14:textId="3F7E7F78" w:rsidR="00695412" w:rsidRPr="00C7219D" w:rsidRDefault="00091A06" w:rsidP="00695412">
      <w:pPr>
        <w:pStyle w:val="Title"/>
        <w:rPr>
          <w:sz w:val="20"/>
          <w:szCs w:val="20"/>
          <w:u w:val="none"/>
        </w:rPr>
      </w:pPr>
      <w:r w:rsidRPr="00C7219D">
        <w:rPr>
          <w:sz w:val="20"/>
          <w:szCs w:val="20"/>
          <w:u w:val="none"/>
        </w:rPr>
        <w:t>UN VOLUNTEER  DESCRIPTION OF ASSIGNMENT</w:t>
      </w:r>
    </w:p>
    <w:p w14:paraId="0EABB180" w14:textId="77777777" w:rsidR="00695412" w:rsidRPr="00C7219D"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b/>
          <w:bCs/>
          <w:sz w:val="20"/>
          <w:szCs w:val="20"/>
        </w:rPr>
      </w:pPr>
      <w:r w:rsidRPr="00C7219D">
        <w:rPr>
          <w:rFonts w:ascii="Arial" w:hAnsi="Arial" w:cs="Arial"/>
          <w:b/>
          <w:bCs/>
          <w:sz w:val="20"/>
          <w:szCs w:val="20"/>
        </w:rPr>
        <w:t>Preamble:</w:t>
      </w:r>
    </w:p>
    <w:p w14:paraId="0EABB181" w14:textId="77777777" w:rsidR="00695412" w:rsidRPr="00C7219D" w:rsidRDefault="00091A06"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eastAsia="Arial" w:hAnsi="Arial" w:cs="Arial"/>
          <w:sz w:val="20"/>
          <w:szCs w:val="20"/>
        </w:rPr>
      </w:pPr>
      <w:r w:rsidRPr="00C7219D">
        <w:rPr>
          <w:rFonts w:ascii="Arial" w:hAnsi="Arial" w:cs="Arial"/>
          <w:iCs/>
          <w:sz w:val="20"/>
          <w:szCs w:val="20"/>
        </w:rPr>
        <w:t>The United Nations Volunteers (</w:t>
      </w:r>
      <w:smartTag w:uri="urn:schemas-microsoft-com:office:smarttags" w:element="stockticker">
        <w:r w:rsidRPr="00C7219D">
          <w:rPr>
            <w:rFonts w:ascii="Arial" w:hAnsi="Arial" w:cs="Arial"/>
            <w:iCs/>
            <w:sz w:val="20"/>
            <w:szCs w:val="20"/>
          </w:rPr>
          <w:t>UNV</w:t>
        </w:r>
      </w:smartTag>
      <w:r w:rsidRPr="00C7219D">
        <w:rPr>
          <w:rFonts w:ascii="Arial" w:hAnsi="Arial" w:cs="Arial"/>
          <w:iCs/>
          <w:sz w:val="20"/>
          <w:szCs w:val="20"/>
        </w:rPr>
        <w:t xml:space="preserve">) </w:t>
      </w:r>
      <w:proofErr w:type="spellStart"/>
      <w:r w:rsidRPr="00C7219D">
        <w:rPr>
          <w:rFonts w:ascii="Arial" w:hAnsi="Arial" w:cs="Arial"/>
          <w:iCs/>
          <w:sz w:val="20"/>
          <w:szCs w:val="20"/>
        </w:rPr>
        <w:t>programme</w:t>
      </w:r>
      <w:proofErr w:type="spellEnd"/>
      <w:r w:rsidR="0098202C" w:rsidRPr="00C7219D">
        <w:rPr>
          <w:rFonts w:ascii="Arial" w:hAnsi="Arial" w:cs="Arial"/>
          <w:iCs/>
          <w:sz w:val="20"/>
          <w:szCs w:val="20"/>
        </w:rPr>
        <w:t xml:space="preserve"> </w:t>
      </w:r>
      <w:permStart w:id="74321259" w:ed="ruby.baranda-janssen@unvolunteers.org"/>
      <w:permStart w:id="828185515" w:ed="marisin.diaz@unvolunteers.org"/>
      <w:permStart w:id="1371735572" w:ed="yvonne.maharoof-marathovouniotis@unvolunteers.org"/>
      <w:permEnd w:id="74321259"/>
      <w:permEnd w:id="828185515"/>
      <w:permEnd w:id="1371735572"/>
      <w:r w:rsidRPr="00C7219D">
        <w:rPr>
          <w:rFonts w:ascii="Arial" w:hAnsi="Arial" w:cs="Arial"/>
          <w:iCs/>
          <w:sz w:val="20"/>
          <w:szCs w:val="20"/>
        </w:rPr>
        <w:t xml:space="preserve">is the UN organization that promotes volunteerism to support peace and development worldwide. Volunteerism can transform the pace and nature of development and it benefits both society at large and the individual volunteer. </w:t>
      </w:r>
      <w:smartTag w:uri="urn:schemas-microsoft-com:office:smarttags" w:element="stockticker">
        <w:r w:rsidRPr="00C7219D">
          <w:rPr>
            <w:rFonts w:ascii="Arial" w:hAnsi="Arial" w:cs="Arial"/>
            <w:iCs/>
            <w:sz w:val="20"/>
            <w:szCs w:val="20"/>
          </w:rPr>
          <w:t>UNV</w:t>
        </w:r>
      </w:smartTag>
      <w:r w:rsidRPr="00C7219D">
        <w:rPr>
          <w:rFonts w:ascii="Arial" w:hAnsi="Arial" w:cs="Arial"/>
          <w:iCs/>
          <w:sz w:val="20"/>
          <w:szCs w:val="20"/>
        </w:rPr>
        <w:t xml:space="preserve"> contributes to peace and development by advocating for volunteerism globally, encouraging partners to integrate volunteerism into development programming, and mobilizing volunteers</w:t>
      </w:r>
      <w:r w:rsidRPr="00C7219D">
        <w:rPr>
          <w:rFonts w:ascii="Arial" w:eastAsia="Arial" w:hAnsi="Arial" w:cs="Arial"/>
          <w:sz w:val="20"/>
          <w:szCs w:val="20"/>
        </w:rPr>
        <w:t>.</w:t>
      </w:r>
    </w:p>
    <w:p w14:paraId="0EABB182" w14:textId="77777777" w:rsidR="00695412" w:rsidRPr="00C7219D" w:rsidRDefault="00091A06"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sz w:val="20"/>
          <w:szCs w:val="20"/>
        </w:rPr>
      </w:pPr>
      <w:r w:rsidRPr="00C7219D">
        <w:rPr>
          <w:rFonts w:ascii="Arial" w:hAnsi="Arial" w:cs="Arial"/>
          <w:sz w:val="20"/>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0EABB183" w14:textId="77777777" w:rsidR="00695412" w:rsidRPr="00C7219D" w:rsidRDefault="00091A06"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sz w:val="20"/>
          <w:szCs w:val="20"/>
        </w:rPr>
      </w:pPr>
      <w:r w:rsidRPr="00C7219D">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EABB184" w14:textId="77777777" w:rsidR="00695412" w:rsidRPr="00C7219D" w:rsidRDefault="00695412" w:rsidP="00695412">
      <w:pPr>
        <w:autoSpaceDE w:val="0"/>
        <w:autoSpaceDN w:val="0"/>
        <w:adjustRightInd w:val="0"/>
        <w:jc w:val="both"/>
        <w:rPr>
          <w:rFonts w:ascii="Arial" w:hAnsi="Arial" w:cs="Arial"/>
          <w:iCs/>
          <w:sz w:val="20"/>
          <w:szCs w:val="20"/>
        </w:rPr>
      </w:pPr>
      <w:permStart w:id="1400340086" w:ed="ruby.baranda-janssen@unvolunteers.org"/>
      <w:permStart w:id="707869483" w:ed="marisin.diaz@unvolunteers.org"/>
      <w:permStart w:id="1217745810" w:ed="yvonne.maharoof-marathovouniotis@unvolunteers.org"/>
      <w:permEnd w:id="1400340086"/>
      <w:permEnd w:id="707869483"/>
      <w:permEnd w:id="1217745810"/>
    </w:p>
    <w:p w14:paraId="0EABB185" w14:textId="5E0018F4" w:rsidR="00695412" w:rsidRPr="00C7219D" w:rsidRDefault="00091A06" w:rsidP="00695412">
      <w:pPr>
        <w:tabs>
          <w:tab w:val="left" w:pos="3060"/>
        </w:tabs>
        <w:ind w:right="-759"/>
        <w:jc w:val="both"/>
        <w:rPr>
          <w:rFonts w:ascii="Arial" w:hAnsi="Arial" w:cs="Arial"/>
          <w:b/>
          <w:bCs/>
          <w:sz w:val="20"/>
          <w:szCs w:val="20"/>
        </w:rPr>
      </w:pPr>
      <w:r w:rsidRPr="00C7219D">
        <w:rPr>
          <w:rFonts w:ascii="Arial" w:hAnsi="Arial" w:cs="Arial"/>
          <w:b/>
          <w:bCs/>
          <w:sz w:val="20"/>
          <w:szCs w:val="20"/>
        </w:rPr>
        <w:t xml:space="preserve">1.  </w:t>
      </w:r>
      <w:smartTag w:uri="urn:schemas-microsoft-com:office:smarttags" w:element="stockticker">
        <w:r w:rsidRPr="00C7219D">
          <w:rPr>
            <w:rFonts w:ascii="Arial" w:hAnsi="Arial" w:cs="Arial"/>
            <w:b/>
            <w:bCs/>
            <w:sz w:val="20"/>
            <w:szCs w:val="20"/>
          </w:rPr>
          <w:t>UNV</w:t>
        </w:r>
      </w:smartTag>
      <w:r w:rsidRPr="00C7219D">
        <w:rPr>
          <w:rFonts w:ascii="Arial" w:hAnsi="Arial" w:cs="Arial"/>
          <w:b/>
          <w:bCs/>
          <w:sz w:val="20"/>
          <w:szCs w:val="20"/>
        </w:rPr>
        <w:t xml:space="preserve"> Assignment Title:</w:t>
      </w:r>
      <w:r w:rsidRPr="00C7219D">
        <w:rPr>
          <w:rFonts w:ascii="Arial" w:hAnsi="Arial" w:cs="Arial"/>
          <w:b/>
          <w:bCs/>
          <w:sz w:val="20"/>
          <w:szCs w:val="20"/>
        </w:rPr>
        <w:tab/>
      </w:r>
      <w:r w:rsidR="009334D8" w:rsidRPr="00C7219D">
        <w:rPr>
          <w:rFonts w:ascii="Arial" w:hAnsi="Arial" w:cs="Arial"/>
          <w:b/>
          <w:bCs/>
          <w:sz w:val="20"/>
          <w:szCs w:val="20"/>
        </w:rPr>
        <w:t>Lessons Learned Officer</w:t>
      </w:r>
      <w:r w:rsidR="009334D8" w:rsidRPr="00C7219D">
        <w:rPr>
          <w:rFonts w:ascii="Arial" w:hAnsi="Arial" w:cs="Arial"/>
          <w:b/>
          <w:bCs/>
          <w:sz w:val="20"/>
          <w:szCs w:val="20"/>
        </w:rPr>
        <w:tab/>
      </w:r>
      <w:r w:rsidR="009334D8" w:rsidRPr="00C7219D">
        <w:rPr>
          <w:rFonts w:ascii="Arial" w:hAnsi="Arial" w:cs="Arial"/>
          <w:b/>
          <w:bCs/>
          <w:sz w:val="20"/>
          <w:szCs w:val="20"/>
        </w:rPr>
        <w:tab/>
      </w:r>
    </w:p>
    <w:p w14:paraId="0EABB186" w14:textId="77777777" w:rsidR="00695412" w:rsidRPr="00C7219D" w:rsidRDefault="00695412" w:rsidP="00695412">
      <w:pPr>
        <w:tabs>
          <w:tab w:val="left" w:pos="3060"/>
        </w:tabs>
        <w:ind w:right="-759"/>
        <w:jc w:val="both"/>
        <w:rPr>
          <w:rFonts w:ascii="Arial" w:hAnsi="Arial" w:cs="Arial"/>
          <w:b/>
          <w:bCs/>
          <w:sz w:val="20"/>
          <w:szCs w:val="20"/>
        </w:rPr>
      </w:pPr>
    </w:p>
    <w:p w14:paraId="0EABB188" w14:textId="04A944B0" w:rsidR="00695412" w:rsidRPr="00C7219D" w:rsidRDefault="00091A06" w:rsidP="00695412">
      <w:pPr>
        <w:tabs>
          <w:tab w:val="left" w:pos="3060"/>
        </w:tabs>
        <w:ind w:right="-759"/>
        <w:jc w:val="both"/>
        <w:rPr>
          <w:rFonts w:ascii="Arial" w:hAnsi="Arial" w:cs="Arial"/>
          <w:b/>
          <w:bCs/>
          <w:sz w:val="20"/>
          <w:szCs w:val="20"/>
        </w:rPr>
      </w:pPr>
      <w:r w:rsidRPr="00C7219D">
        <w:rPr>
          <w:rFonts w:ascii="Arial" w:hAnsi="Arial" w:cs="Arial"/>
          <w:b/>
          <w:bCs/>
          <w:sz w:val="20"/>
          <w:szCs w:val="20"/>
        </w:rPr>
        <w:t>2.  Type of Assignment:</w:t>
      </w:r>
      <w:r w:rsidR="00686CEC" w:rsidRPr="00C7219D">
        <w:rPr>
          <w:rFonts w:ascii="Arial" w:hAnsi="Arial" w:cs="Arial"/>
          <w:b/>
          <w:bCs/>
          <w:sz w:val="20"/>
          <w:szCs w:val="20"/>
        </w:rPr>
        <w:tab/>
      </w:r>
      <w:r w:rsidRPr="00C7219D">
        <w:rPr>
          <w:rFonts w:ascii="Arial" w:hAnsi="Arial" w:cs="Arial"/>
          <w:b/>
          <w:bCs/>
          <w:sz w:val="20"/>
          <w:szCs w:val="20"/>
        </w:rPr>
        <w:t xml:space="preserve">International UN </w:t>
      </w:r>
      <w:proofErr w:type="gramStart"/>
      <w:r w:rsidRPr="00C7219D">
        <w:rPr>
          <w:rFonts w:ascii="Arial" w:hAnsi="Arial" w:cs="Arial"/>
          <w:b/>
          <w:bCs/>
          <w:sz w:val="20"/>
          <w:szCs w:val="20"/>
        </w:rPr>
        <w:t>Volunteer  /</w:t>
      </w:r>
      <w:proofErr w:type="gramEnd"/>
      <w:r w:rsidR="00B42B9C">
        <w:rPr>
          <w:rFonts w:ascii="Arial" w:hAnsi="Arial" w:cs="Arial"/>
          <w:b/>
          <w:bCs/>
          <w:sz w:val="20"/>
          <w:szCs w:val="20"/>
          <w:u w:val="single"/>
        </w:rPr>
        <w:t>X</w:t>
      </w:r>
      <w:r w:rsidRPr="00C7219D">
        <w:rPr>
          <w:rFonts w:ascii="Arial" w:hAnsi="Arial" w:cs="Arial"/>
          <w:b/>
          <w:bCs/>
          <w:sz w:val="20"/>
          <w:szCs w:val="20"/>
          <w:u w:val="single"/>
        </w:rPr>
        <w:t>/</w:t>
      </w:r>
    </w:p>
    <w:p w14:paraId="0EABB189" w14:textId="77777777" w:rsidR="00695412" w:rsidRPr="00C7219D" w:rsidRDefault="00695412" w:rsidP="00695412">
      <w:pPr>
        <w:tabs>
          <w:tab w:val="left" w:pos="3060"/>
        </w:tabs>
        <w:ind w:right="-759"/>
        <w:jc w:val="both"/>
        <w:rPr>
          <w:rFonts w:ascii="Arial" w:hAnsi="Arial" w:cs="Arial"/>
          <w:b/>
          <w:bCs/>
          <w:sz w:val="20"/>
          <w:szCs w:val="20"/>
        </w:rPr>
      </w:pPr>
    </w:p>
    <w:p w14:paraId="0EABB18A" w14:textId="77777777" w:rsidR="00695412" w:rsidRPr="00C7219D" w:rsidRDefault="00091A06" w:rsidP="00695412">
      <w:pPr>
        <w:tabs>
          <w:tab w:val="left" w:pos="3060"/>
        </w:tabs>
        <w:ind w:right="-759"/>
        <w:jc w:val="both"/>
        <w:rPr>
          <w:rFonts w:ascii="Arial" w:hAnsi="Arial" w:cs="Arial"/>
          <w:b/>
          <w:bCs/>
          <w:sz w:val="20"/>
          <w:szCs w:val="20"/>
        </w:rPr>
      </w:pPr>
      <w:r w:rsidRPr="00C7219D">
        <w:rPr>
          <w:rFonts w:ascii="Arial" w:hAnsi="Arial" w:cs="Arial"/>
          <w:b/>
          <w:bCs/>
          <w:sz w:val="20"/>
          <w:szCs w:val="20"/>
        </w:rPr>
        <w:tab/>
        <w:t>National UN Volunteer  /</w:t>
      </w:r>
      <w:r w:rsidRPr="00C7219D">
        <w:rPr>
          <w:rFonts w:ascii="Arial" w:hAnsi="Arial" w:cs="Arial"/>
          <w:b/>
          <w:bCs/>
          <w:sz w:val="20"/>
          <w:szCs w:val="20"/>
          <w:u w:val="single"/>
        </w:rPr>
        <w:fldChar w:fldCharType="begin">
          <w:ffData>
            <w:name w:val="Text259"/>
            <w:enabled/>
            <w:calcOnExit w:val="0"/>
            <w:textInput/>
          </w:ffData>
        </w:fldChar>
      </w:r>
      <w:r w:rsidRPr="00C7219D">
        <w:rPr>
          <w:rFonts w:ascii="Arial" w:hAnsi="Arial" w:cs="Arial"/>
          <w:b/>
          <w:bCs/>
          <w:sz w:val="20"/>
          <w:szCs w:val="20"/>
          <w:u w:val="single"/>
        </w:rPr>
        <w:instrText xml:space="preserve"> FORMTEXT </w:instrText>
      </w:r>
      <w:r w:rsidRPr="00C7219D">
        <w:rPr>
          <w:rFonts w:ascii="Arial" w:hAnsi="Arial" w:cs="Arial"/>
          <w:b/>
          <w:bCs/>
          <w:sz w:val="20"/>
          <w:szCs w:val="20"/>
          <w:u w:val="single"/>
        </w:rPr>
      </w:r>
      <w:r w:rsidRPr="00C7219D">
        <w:rPr>
          <w:rFonts w:ascii="Arial" w:hAnsi="Arial" w:cs="Arial"/>
          <w:b/>
          <w:bCs/>
          <w:sz w:val="20"/>
          <w:szCs w:val="20"/>
          <w:u w:val="single"/>
        </w:rPr>
        <w:fldChar w:fldCharType="separate"/>
      </w:r>
      <w:r w:rsidRPr="00C7219D">
        <w:rPr>
          <w:rFonts w:ascii="Arial" w:hAnsi="Arial" w:cs="Arial"/>
          <w:b/>
          <w:bCs/>
          <w:sz w:val="20"/>
          <w:szCs w:val="20"/>
          <w:u w:val="single"/>
        </w:rPr>
        <w:t> </w:t>
      </w:r>
      <w:r w:rsidRPr="00C7219D">
        <w:rPr>
          <w:rFonts w:ascii="Arial" w:hAnsi="Arial" w:cs="Arial"/>
          <w:b/>
          <w:bCs/>
          <w:sz w:val="20"/>
          <w:szCs w:val="20"/>
          <w:u w:val="single"/>
        </w:rPr>
        <w:t> </w:t>
      </w:r>
      <w:r w:rsidRPr="00C7219D">
        <w:rPr>
          <w:rFonts w:ascii="Arial" w:hAnsi="Arial" w:cs="Arial"/>
          <w:b/>
          <w:bCs/>
          <w:sz w:val="20"/>
          <w:szCs w:val="20"/>
          <w:u w:val="single"/>
        </w:rPr>
        <w:t> </w:t>
      </w:r>
      <w:r w:rsidRPr="00C7219D">
        <w:rPr>
          <w:rFonts w:ascii="Arial" w:hAnsi="Arial" w:cs="Arial"/>
          <w:b/>
          <w:bCs/>
          <w:sz w:val="20"/>
          <w:szCs w:val="20"/>
          <w:u w:val="single"/>
        </w:rPr>
        <w:t> </w:t>
      </w:r>
      <w:r w:rsidRPr="00C7219D">
        <w:rPr>
          <w:rFonts w:ascii="Arial" w:hAnsi="Arial" w:cs="Arial"/>
          <w:b/>
          <w:bCs/>
          <w:sz w:val="20"/>
          <w:szCs w:val="20"/>
          <w:u w:val="single"/>
        </w:rPr>
        <w:fldChar w:fldCharType="end"/>
      </w:r>
      <w:r w:rsidRPr="00C7219D">
        <w:rPr>
          <w:rFonts w:ascii="Arial" w:hAnsi="Arial" w:cs="Arial"/>
          <w:b/>
          <w:bCs/>
          <w:sz w:val="20"/>
          <w:szCs w:val="20"/>
          <w:u w:val="single"/>
        </w:rPr>
        <w:t>/</w:t>
      </w:r>
    </w:p>
    <w:p w14:paraId="0EABB18B" w14:textId="77777777" w:rsidR="00695412" w:rsidRPr="00C7219D" w:rsidRDefault="00695412" w:rsidP="00695412">
      <w:pPr>
        <w:tabs>
          <w:tab w:val="left" w:pos="3060"/>
        </w:tabs>
        <w:ind w:right="-759"/>
        <w:jc w:val="both"/>
        <w:rPr>
          <w:rFonts w:ascii="Arial" w:hAnsi="Arial" w:cs="Arial"/>
          <w:b/>
          <w:bCs/>
          <w:sz w:val="20"/>
          <w:szCs w:val="20"/>
        </w:rPr>
      </w:pPr>
    </w:p>
    <w:p w14:paraId="0EABB18C" w14:textId="22BDE54C" w:rsidR="00695412" w:rsidRPr="00C7219D" w:rsidRDefault="00091A06" w:rsidP="00695412">
      <w:pPr>
        <w:tabs>
          <w:tab w:val="left" w:pos="3060"/>
        </w:tabs>
        <w:ind w:right="-759"/>
        <w:jc w:val="both"/>
        <w:rPr>
          <w:rFonts w:ascii="Arial" w:hAnsi="Arial" w:cs="Arial"/>
          <w:b/>
          <w:bCs/>
          <w:sz w:val="20"/>
          <w:szCs w:val="20"/>
        </w:rPr>
      </w:pPr>
      <w:r w:rsidRPr="00C7219D">
        <w:rPr>
          <w:rFonts w:ascii="Arial" w:hAnsi="Arial" w:cs="Arial"/>
          <w:b/>
          <w:bCs/>
          <w:sz w:val="20"/>
          <w:szCs w:val="20"/>
        </w:rPr>
        <w:t>3.  Project Title:</w:t>
      </w:r>
      <w:r w:rsidRPr="00C7219D">
        <w:rPr>
          <w:rFonts w:ascii="Arial" w:hAnsi="Arial" w:cs="Arial"/>
          <w:b/>
          <w:bCs/>
          <w:sz w:val="20"/>
          <w:szCs w:val="20"/>
        </w:rPr>
        <w:tab/>
      </w:r>
      <w:permStart w:id="1647116309" w:ed="yvonne.maharoof-marathovouniotis@unvolunteers.org"/>
      <w:permStart w:id="739387702" w:ed="marisin.diaz@unvolunteers.org"/>
      <w:r w:rsidR="009334D8" w:rsidRPr="00C7219D">
        <w:rPr>
          <w:rFonts w:ascii="Arial" w:hAnsi="Arial" w:cs="Arial"/>
          <w:b/>
          <w:bCs/>
          <w:sz w:val="20"/>
          <w:szCs w:val="20"/>
        </w:rPr>
        <w:t>UNDP Knowledge Management 2014-2017</w:t>
      </w:r>
      <w:r w:rsidR="009334D8" w:rsidRPr="00C7219D">
        <w:rPr>
          <w:rFonts w:ascii="Arial" w:hAnsi="Arial" w:cs="Arial"/>
          <w:b/>
          <w:bCs/>
          <w:sz w:val="20"/>
          <w:szCs w:val="20"/>
        </w:rPr>
        <w:tab/>
      </w:r>
      <w:permEnd w:id="1647116309"/>
      <w:permEnd w:id="739387702"/>
    </w:p>
    <w:p w14:paraId="0EABB18D" w14:textId="77777777" w:rsidR="00695412" w:rsidRPr="00C7219D" w:rsidRDefault="00695412" w:rsidP="00695412">
      <w:pPr>
        <w:tabs>
          <w:tab w:val="left" w:pos="3060"/>
        </w:tabs>
        <w:ind w:right="-759"/>
        <w:jc w:val="both"/>
        <w:rPr>
          <w:rFonts w:ascii="Arial" w:hAnsi="Arial" w:cs="Arial"/>
          <w:b/>
          <w:bCs/>
          <w:sz w:val="20"/>
          <w:szCs w:val="20"/>
        </w:rPr>
      </w:pPr>
    </w:p>
    <w:p w14:paraId="0EABB18E" w14:textId="5A5E85EC" w:rsidR="00695412" w:rsidRPr="00C7219D" w:rsidRDefault="00091A06" w:rsidP="00695412">
      <w:pPr>
        <w:tabs>
          <w:tab w:val="left" w:pos="3060"/>
        </w:tabs>
        <w:ind w:right="-759"/>
        <w:jc w:val="both"/>
        <w:rPr>
          <w:rFonts w:ascii="Arial" w:hAnsi="Arial" w:cs="Arial"/>
          <w:b/>
          <w:bCs/>
          <w:sz w:val="20"/>
          <w:szCs w:val="20"/>
        </w:rPr>
      </w:pPr>
      <w:r w:rsidRPr="00C7219D">
        <w:rPr>
          <w:rFonts w:ascii="Arial" w:hAnsi="Arial" w:cs="Arial"/>
          <w:b/>
          <w:bCs/>
          <w:sz w:val="20"/>
          <w:szCs w:val="20"/>
        </w:rPr>
        <w:t>4.  Duration:</w:t>
      </w:r>
      <w:r w:rsidRPr="00C7219D">
        <w:rPr>
          <w:rFonts w:ascii="Arial" w:hAnsi="Arial" w:cs="Arial"/>
          <w:b/>
          <w:bCs/>
          <w:sz w:val="20"/>
          <w:szCs w:val="20"/>
        </w:rPr>
        <w:tab/>
      </w:r>
      <w:r w:rsidR="009334D8" w:rsidRPr="00C7219D">
        <w:rPr>
          <w:rFonts w:ascii="Arial" w:hAnsi="Arial" w:cs="Arial"/>
          <w:b/>
          <w:bCs/>
          <w:sz w:val="20"/>
          <w:szCs w:val="20"/>
        </w:rPr>
        <w:t>1 year</w:t>
      </w:r>
      <w:r w:rsidRPr="00C7219D">
        <w:rPr>
          <w:rFonts w:ascii="Arial" w:hAnsi="Arial" w:cs="Arial"/>
          <w:b/>
          <w:bCs/>
          <w:sz w:val="20"/>
          <w:szCs w:val="20"/>
        </w:rPr>
        <w:t xml:space="preserve"> </w:t>
      </w:r>
    </w:p>
    <w:p w14:paraId="0EABB18F" w14:textId="77777777" w:rsidR="00695412" w:rsidRPr="00C7219D" w:rsidRDefault="00695412" w:rsidP="00695412">
      <w:pPr>
        <w:tabs>
          <w:tab w:val="left" w:pos="3060"/>
          <w:tab w:val="decimal" w:pos="9498"/>
        </w:tabs>
        <w:ind w:right="595"/>
        <w:jc w:val="both"/>
        <w:rPr>
          <w:rFonts w:ascii="Arial" w:hAnsi="Arial" w:cs="Arial"/>
          <w:b/>
          <w:bCs/>
          <w:sz w:val="20"/>
          <w:szCs w:val="20"/>
        </w:rPr>
      </w:pPr>
    </w:p>
    <w:p w14:paraId="0EABB190" w14:textId="1C6333A0" w:rsidR="00695412" w:rsidRPr="00C7219D" w:rsidRDefault="00091A06" w:rsidP="00695412">
      <w:pPr>
        <w:tabs>
          <w:tab w:val="left" w:pos="3060"/>
          <w:tab w:val="decimal" w:pos="9498"/>
        </w:tabs>
        <w:ind w:right="595"/>
        <w:jc w:val="both"/>
        <w:rPr>
          <w:rFonts w:ascii="Arial" w:hAnsi="Arial" w:cs="Arial"/>
          <w:b/>
          <w:bCs/>
          <w:sz w:val="20"/>
          <w:szCs w:val="20"/>
        </w:rPr>
      </w:pPr>
      <w:r w:rsidRPr="00C7219D">
        <w:rPr>
          <w:rFonts w:ascii="Arial" w:hAnsi="Arial" w:cs="Arial"/>
          <w:b/>
          <w:bCs/>
          <w:sz w:val="20"/>
          <w:szCs w:val="20"/>
        </w:rPr>
        <w:t>5.  Location, Country:</w:t>
      </w:r>
      <w:r w:rsidRPr="00C7219D">
        <w:rPr>
          <w:rFonts w:ascii="Arial" w:hAnsi="Arial" w:cs="Arial"/>
          <w:b/>
          <w:bCs/>
          <w:sz w:val="20"/>
          <w:szCs w:val="20"/>
        </w:rPr>
        <w:tab/>
      </w:r>
      <w:r w:rsidR="009334D8" w:rsidRPr="00C7219D">
        <w:rPr>
          <w:rFonts w:ascii="Arial" w:hAnsi="Arial" w:cs="Arial"/>
          <w:b/>
          <w:bCs/>
          <w:sz w:val="20"/>
          <w:szCs w:val="20"/>
        </w:rPr>
        <w:t>Addis Ababa, Ethiopia</w:t>
      </w:r>
      <w:r w:rsidR="009334D8" w:rsidRPr="00C7219D">
        <w:rPr>
          <w:rFonts w:ascii="Arial" w:hAnsi="Arial" w:cs="Arial"/>
          <w:b/>
          <w:bCs/>
          <w:sz w:val="20"/>
          <w:szCs w:val="20"/>
        </w:rPr>
        <w:tab/>
      </w:r>
    </w:p>
    <w:p w14:paraId="0EABB191" w14:textId="77777777" w:rsidR="00695412" w:rsidRPr="00C7219D" w:rsidRDefault="00695412" w:rsidP="00695412">
      <w:pPr>
        <w:tabs>
          <w:tab w:val="left" w:pos="3060"/>
          <w:tab w:val="decimal" w:pos="9498"/>
        </w:tabs>
        <w:ind w:right="1729"/>
        <w:jc w:val="both"/>
        <w:rPr>
          <w:rFonts w:ascii="Arial" w:hAnsi="Arial" w:cs="Arial"/>
          <w:b/>
          <w:bCs/>
          <w:sz w:val="20"/>
          <w:szCs w:val="20"/>
        </w:rPr>
      </w:pPr>
    </w:p>
    <w:p w14:paraId="0EABB192" w14:textId="71242821" w:rsidR="00695412" w:rsidRPr="00C7219D" w:rsidRDefault="00091A06" w:rsidP="00695412">
      <w:pPr>
        <w:tabs>
          <w:tab w:val="left" w:pos="3060"/>
          <w:tab w:val="decimal" w:pos="9498"/>
        </w:tabs>
        <w:ind w:right="1729"/>
        <w:jc w:val="both"/>
        <w:rPr>
          <w:rFonts w:ascii="Arial" w:hAnsi="Arial" w:cs="Arial"/>
          <w:b/>
          <w:bCs/>
          <w:sz w:val="20"/>
          <w:szCs w:val="20"/>
        </w:rPr>
      </w:pPr>
      <w:r w:rsidRPr="00C7219D">
        <w:rPr>
          <w:rFonts w:ascii="Arial" w:hAnsi="Arial" w:cs="Arial"/>
          <w:b/>
          <w:bCs/>
          <w:sz w:val="20"/>
          <w:szCs w:val="20"/>
        </w:rPr>
        <w:t>6.  Expected Starting Date:</w:t>
      </w:r>
      <w:r w:rsidRPr="00C7219D">
        <w:rPr>
          <w:rFonts w:ascii="Arial" w:hAnsi="Arial" w:cs="Arial"/>
          <w:b/>
          <w:bCs/>
          <w:sz w:val="20"/>
          <w:szCs w:val="20"/>
        </w:rPr>
        <w:tab/>
      </w:r>
      <w:r w:rsidR="00B42B9C">
        <w:rPr>
          <w:rFonts w:ascii="Arial" w:hAnsi="Arial" w:cs="Arial"/>
          <w:b/>
          <w:bCs/>
          <w:sz w:val="20"/>
          <w:szCs w:val="20"/>
        </w:rPr>
        <w:t>ASAP</w:t>
      </w:r>
    </w:p>
    <w:p w14:paraId="0EABB193" w14:textId="77777777" w:rsidR="00695412" w:rsidRPr="00C7219D" w:rsidRDefault="00695412" w:rsidP="00695412">
      <w:pPr>
        <w:tabs>
          <w:tab w:val="left" w:pos="3060"/>
          <w:tab w:val="decimal" w:pos="9498"/>
        </w:tabs>
        <w:ind w:right="1729"/>
        <w:jc w:val="both"/>
        <w:rPr>
          <w:rFonts w:ascii="Arial" w:hAnsi="Arial" w:cs="Arial"/>
          <w:b/>
          <w:bCs/>
          <w:sz w:val="20"/>
          <w:szCs w:val="20"/>
        </w:rPr>
      </w:pPr>
    </w:p>
    <w:p w14:paraId="0EABB194" w14:textId="0B678829" w:rsidR="00695412" w:rsidRPr="00C7219D" w:rsidRDefault="00091A06" w:rsidP="009334D8">
      <w:pPr>
        <w:tabs>
          <w:tab w:val="left" w:pos="3060"/>
          <w:tab w:val="left" w:pos="9450"/>
          <w:tab w:val="decimal" w:pos="9498"/>
        </w:tabs>
        <w:ind w:right="542"/>
        <w:jc w:val="both"/>
        <w:rPr>
          <w:rFonts w:ascii="Arial" w:hAnsi="Arial" w:cs="Arial"/>
          <w:b/>
          <w:bCs/>
          <w:sz w:val="20"/>
          <w:szCs w:val="20"/>
        </w:rPr>
      </w:pPr>
      <w:r w:rsidRPr="00C7219D">
        <w:rPr>
          <w:rFonts w:ascii="Arial" w:hAnsi="Arial" w:cs="Arial"/>
          <w:b/>
          <w:bCs/>
          <w:sz w:val="20"/>
          <w:szCs w:val="20"/>
        </w:rPr>
        <w:t>7.  Brief Project Description:</w:t>
      </w:r>
      <w:r w:rsidRPr="00C7219D">
        <w:rPr>
          <w:rFonts w:ascii="Arial" w:hAnsi="Arial" w:cs="Arial"/>
          <w:b/>
          <w:bCs/>
          <w:sz w:val="20"/>
          <w:szCs w:val="20"/>
        </w:rPr>
        <w:tab/>
      </w:r>
      <w:r w:rsidR="009334D8" w:rsidRPr="00C7219D">
        <w:rPr>
          <w:rFonts w:ascii="Arial" w:hAnsi="Arial" w:cs="Arial"/>
          <w:bCs/>
          <w:sz w:val="20"/>
          <w:szCs w:val="20"/>
        </w:rPr>
        <w:t xml:space="preserve">Following the lessons and feedback from internal and external stakeholders the UNDP Knowledge Strategy 2014-2017 prioritizes and invests in six KM focus areas to strengthen UNDP role as knowledge broker, builder of capacities and facilitator of exchanges in KM for development practice. The first of these areas is “Organizational Learning and Knowledge Capture”, for which UNDP will pilot a number of different lessons </w:t>
      </w:r>
      <w:r w:rsidR="00E04EAA" w:rsidRPr="00C7219D">
        <w:rPr>
          <w:rFonts w:ascii="Arial" w:hAnsi="Arial" w:cs="Arial"/>
          <w:bCs/>
          <w:sz w:val="20"/>
          <w:szCs w:val="20"/>
        </w:rPr>
        <w:t>l</w:t>
      </w:r>
      <w:r w:rsidR="009334D8" w:rsidRPr="00C7219D">
        <w:rPr>
          <w:rFonts w:ascii="Arial" w:hAnsi="Arial" w:cs="Arial"/>
          <w:bCs/>
          <w:sz w:val="20"/>
          <w:szCs w:val="20"/>
        </w:rPr>
        <w:t>earned approaches and methodologies. A central element of UNDP’s lessons learned approach is the deployment of a Less</w:t>
      </w:r>
      <w:r w:rsidR="00E04EAA" w:rsidRPr="00C7219D">
        <w:rPr>
          <w:rFonts w:ascii="Arial" w:hAnsi="Arial" w:cs="Arial"/>
          <w:bCs/>
          <w:sz w:val="20"/>
          <w:szCs w:val="20"/>
        </w:rPr>
        <w:t>ons Learned Officer to initiat</w:t>
      </w:r>
      <w:r w:rsidR="009334D8" w:rsidRPr="00C7219D">
        <w:rPr>
          <w:rFonts w:ascii="Arial" w:hAnsi="Arial" w:cs="Arial"/>
          <w:bCs/>
          <w:sz w:val="20"/>
          <w:szCs w:val="20"/>
        </w:rPr>
        <w:t>e and manage “Lessons Learned Campaigns” focusing on identifying and collecting lessons, good practices, case studies, and on-the-ground data for thematic sectors, corporate topics, products and events. UNDP will start with one Lessons Learned Officer for the Africa region based in UNDP’s Regional Centre in Addis Ababa, and if the approach proves to be successful, will establish a structure of UNV volunteers assigned to Regional Centres and tasked with identifying lessons learned, collecting evidence through interviews, surveys, and workshops, as well as providing guidelines and lessons learned support services.</w:t>
      </w:r>
    </w:p>
    <w:p w14:paraId="0EABB195" w14:textId="77777777" w:rsidR="00695412" w:rsidRPr="00C7219D" w:rsidRDefault="00695412" w:rsidP="00695412">
      <w:pPr>
        <w:tabs>
          <w:tab w:val="left" w:pos="3060"/>
          <w:tab w:val="decimal" w:pos="9498"/>
        </w:tabs>
        <w:ind w:right="1729"/>
        <w:jc w:val="both"/>
        <w:rPr>
          <w:rFonts w:ascii="Arial" w:hAnsi="Arial" w:cs="Arial"/>
          <w:b/>
          <w:bCs/>
          <w:sz w:val="20"/>
          <w:szCs w:val="20"/>
        </w:rPr>
      </w:pPr>
    </w:p>
    <w:p w14:paraId="0EABB196" w14:textId="66530A2B" w:rsidR="00695412" w:rsidRPr="00C7219D" w:rsidRDefault="00091A06" w:rsidP="00695412">
      <w:pPr>
        <w:tabs>
          <w:tab w:val="left" w:pos="3060"/>
          <w:tab w:val="decimal" w:pos="9498"/>
        </w:tabs>
        <w:ind w:right="567"/>
        <w:jc w:val="both"/>
        <w:rPr>
          <w:rFonts w:ascii="Arial" w:hAnsi="Arial" w:cs="Arial"/>
          <w:b/>
          <w:bCs/>
          <w:sz w:val="20"/>
          <w:szCs w:val="20"/>
        </w:rPr>
      </w:pPr>
      <w:r w:rsidRPr="00C7219D">
        <w:rPr>
          <w:rFonts w:ascii="Arial" w:hAnsi="Arial" w:cs="Arial"/>
          <w:b/>
          <w:bCs/>
          <w:sz w:val="20"/>
          <w:szCs w:val="20"/>
        </w:rPr>
        <w:t>8.  Host Agency/Host Institute:</w:t>
      </w:r>
      <w:r w:rsidRPr="00C7219D">
        <w:rPr>
          <w:rFonts w:ascii="Arial" w:hAnsi="Arial" w:cs="Arial"/>
          <w:b/>
          <w:bCs/>
          <w:sz w:val="20"/>
          <w:szCs w:val="20"/>
        </w:rPr>
        <w:tab/>
      </w:r>
      <w:r w:rsidR="008B0043" w:rsidRPr="00C7219D">
        <w:rPr>
          <w:rFonts w:ascii="Arial" w:hAnsi="Arial" w:cs="Arial"/>
          <w:b/>
          <w:bCs/>
          <w:sz w:val="20"/>
          <w:szCs w:val="20"/>
        </w:rPr>
        <w:t>UNDP Regional Centre in Addis Ababa</w:t>
      </w:r>
    </w:p>
    <w:p w14:paraId="0EABB197" w14:textId="77777777" w:rsidR="00695412" w:rsidRPr="00C7219D" w:rsidRDefault="00695412" w:rsidP="00695412">
      <w:pPr>
        <w:tabs>
          <w:tab w:val="left" w:pos="3060"/>
          <w:tab w:val="decimal" w:pos="9498"/>
        </w:tabs>
        <w:ind w:right="567"/>
        <w:jc w:val="both"/>
        <w:rPr>
          <w:rFonts w:ascii="Arial" w:hAnsi="Arial" w:cs="Arial"/>
          <w:b/>
          <w:bCs/>
          <w:sz w:val="20"/>
          <w:szCs w:val="20"/>
        </w:rPr>
      </w:pPr>
    </w:p>
    <w:p w14:paraId="1ABA0644" w14:textId="32431FE4" w:rsidR="008B0043" w:rsidRPr="00C7219D" w:rsidRDefault="00091A06" w:rsidP="00695412">
      <w:pPr>
        <w:ind w:right="567"/>
        <w:jc w:val="both"/>
        <w:rPr>
          <w:rFonts w:ascii="Arial" w:hAnsi="Arial" w:cs="Arial"/>
          <w:sz w:val="20"/>
          <w:szCs w:val="20"/>
        </w:rPr>
      </w:pPr>
      <w:r w:rsidRPr="00C7219D">
        <w:rPr>
          <w:rFonts w:ascii="Arial" w:hAnsi="Arial" w:cs="Arial"/>
          <w:b/>
          <w:bCs/>
          <w:sz w:val="20"/>
          <w:szCs w:val="20"/>
        </w:rPr>
        <w:t>9.  Organizational Context:</w:t>
      </w:r>
      <w:r w:rsidRPr="00C7219D">
        <w:rPr>
          <w:rFonts w:ascii="Arial" w:hAnsi="Arial" w:cs="Arial"/>
          <w:b/>
          <w:bCs/>
          <w:sz w:val="20"/>
          <w:szCs w:val="20"/>
        </w:rPr>
        <w:tab/>
      </w:r>
      <w:r w:rsidR="008B0043" w:rsidRPr="00C7219D">
        <w:rPr>
          <w:rFonts w:ascii="Arial" w:hAnsi="Arial" w:cs="Arial"/>
          <w:iCs/>
          <w:sz w:val="20"/>
          <w:szCs w:val="20"/>
        </w:rPr>
        <w:t xml:space="preserve">The UNV Volunteer will be based in </w:t>
      </w:r>
      <w:r w:rsidR="00AE2E39" w:rsidRPr="00C7219D">
        <w:rPr>
          <w:rFonts w:ascii="Arial" w:hAnsi="Arial" w:cs="Arial"/>
          <w:iCs/>
          <w:sz w:val="20"/>
          <w:szCs w:val="20"/>
        </w:rPr>
        <w:t xml:space="preserve">the Coherence and Coordination Cluster of UNDP’s Regional Centre in </w:t>
      </w:r>
      <w:r w:rsidR="008B0043" w:rsidRPr="00C7219D">
        <w:rPr>
          <w:rFonts w:ascii="Arial" w:hAnsi="Arial" w:cs="Arial"/>
          <w:iCs/>
          <w:sz w:val="20"/>
          <w:szCs w:val="20"/>
        </w:rPr>
        <w:t xml:space="preserve">Addis Ababa and report to the </w:t>
      </w:r>
      <w:r w:rsidR="00AE2E39" w:rsidRPr="00C7219D">
        <w:rPr>
          <w:rFonts w:ascii="Arial" w:hAnsi="Arial" w:cs="Arial"/>
          <w:iCs/>
          <w:sz w:val="20"/>
          <w:szCs w:val="20"/>
        </w:rPr>
        <w:t xml:space="preserve">BPPS </w:t>
      </w:r>
      <w:proofErr w:type="spellStart"/>
      <w:r w:rsidR="00AE2E39" w:rsidRPr="00C7219D">
        <w:rPr>
          <w:rFonts w:ascii="Arial" w:hAnsi="Arial" w:cs="Arial"/>
          <w:iCs/>
          <w:sz w:val="20"/>
          <w:szCs w:val="20"/>
        </w:rPr>
        <w:t>outposted</w:t>
      </w:r>
      <w:proofErr w:type="spellEnd"/>
      <w:r w:rsidR="00AE2E39" w:rsidRPr="00C7219D">
        <w:rPr>
          <w:rFonts w:ascii="Arial" w:hAnsi="Arial" w:cs="Arial"/>
          <w:iCs/>
          <w:sz w:val="20"/>
          <w:szCs w:val="20"/>
        </w:rPr>
        <w:t xml:space="preserve"> </w:t>
      </w:r>
      <w:r w:rsidR="008B0043" w:rsidRPr="00C7219D">
        <w:rPr>
          <w:rFonts w:ascii="Arial" w:hAnsi="Arial" w:cs="Arial"/>
          <w:iCs/>
          <w:sz w:val="20"/>
          <w:szCs w:val="20"/>
        </w:rPr>
        <w:t xml:space="preserve">Knowledge and Innovation Advisor in Addis as well as the </w:t>
      </w:r>
      <w:r w:rsidR="00AE2E39" w:rsidRPr="00C7219D">
        <w:rPr>
          <w:rFonts w:ascii="Arial" w:hAnsi="Arial" w:cs="Arial"/>
          <w:iCs/>
          <w:sz w:val="20"/>
          <w:szCs w:val="20"/>
        </w:rPr>
        <w:t xml:space="preserve">BPPS </w:t>
      </w:r>
      <w:proofErr w:type="spellStart"/>
      <w:r w:rsidR="008B0043" w:rsidRPr="00C7219D">
        <w:rPr>
          <w:rFonts w:ascii="Arial" w:hAnsi="Arial" w:cs="Arial"/>
          <w:iCs/>
          <w:sz w:val="20"/>
          <w:szCs w:val="20"/>
        </w:rPr>
        <w:t>Kowledge</w:t>
      </w:r>
      <w:proofErr w:type="spellEnd"/>
      <w:r w:rsidR="008B0043" w:rsidRPr="00C7219D">
        <w:rPr>
          <w:rFonts w:ascii="Arial" w:hAnsi="Arial" w:cs="Arial"/>
          <w:iCs/>
          <w:sz w:val="20"/>
          <w:szCs w:val="20"/>
        </w:rPr>
        <w:t xml:space="preserve"> Services Specialist </w:t>
      </w:r>
      <w:r w:rsidR="00E04EAA" w:rsidRPr="00C7219D">
        <w:rPr>
          <w:rFonts w:ascii="Arial" w:hAnsi="Arial" w:cs="Arial"/>
          <w:iCs/>
          <w:sz w:val="20"/>
          <w:szCs w:val="20"/>
        </w:rPr>
        <w:t xml:space="preserve">within the Development Impact Team </w:t>
      </w:r>
      <w:r w:rsidR="008B0043" w:rsidRPr="00C7219D">
        <w:rPr>
          <w:rFonts w:ascii="Arial" w:hAnsi="Arial" w:cs="Arial"/>
          <w:iCs/>
          <w:sz w:val="20"/>
          <w:szCs w:val="20"/>
        </w:rPr>
        <w:t xml:space="preserve">in New York. </w:t>
      </w:r>
      <w:r w:rsidR="00E04EAA" w:rsidRPr="00C7219D">
        <w:rPr>
          <w:rFonts w:ascii="Arial" w:hAnsi="Arial" w:cs="Arial"/>
          <w:iCs/>
          <w:sz w:val="20"/>
          <w:szCs w:val="20"/>
        </w:rPr>
        <w:t xml:space="preserve">The Development Impact Team in New </w:t>
      </w:r>
      <w:proofErr w:type="gramStart"/>
      <w:r w:rsidR="00E04EAA" w:rsidRPr="00C7219D">
        <w:rPr>
          <w:rFonts w:ascii="Arial" w:hAnsi="Arial" w:cs="Arial"/>
          <w:iCs/>
          <w:sz w:val="20"/>
          <w:szCs w:val="20"/>
        </w:rPr>
        <w:t>York,</w:t>
      </w:r>
      <w:proofErr w:type="gramEnd"/>
      <w:r w:rsidR="00E04EAA" w:rsidRPr="00C7219D">
        <w:rPr>
          <w:rFonts w:ascii="Arial" w:hAnsi="Arial" w:cs="Arial"/>
          <w:iCs/>
          <w:sz w:val="20"/>
          <w:szCs w:val="20"/>
        </w:rPr>
        <w:t xml:space="preserve"> is responsible for developing policies, guidelines and corporate initiatives of global reach for knowledge management within UNDP, and the Regional Knowledge and Innovation Advisor is responsible for rolling out these policies, guidelines and initiatives at the regional level, and ensure alignment of KM </w:t>
      </w:r>
      <w:proofErr w:type="spellStart"/>
      <w:r w:rsidR="00E04EAA" w:rsidRPr="00C7219D">
        <w:rPr>
          <w:rFonts w:ascii="Arial" w:hAnsi="Arial" w:cs="Arial"/>
          <w:iCs/>
          <w:sz w:val="20"/>
          <w:szCs w:val="20"/>
        </w:rPr>
        <w:t>acticities</w:t>
      </w:r>
      <w:proofErr w:type="spellEnd"/>
      <w:r w:rsidR="00E04EAA" w:rsidRPr="00C7219D">
        <w:rPr>
          <w:rFonts w:ascii="Arial" w:hAnsi="Arial" w:cs="Arial"/>
          <w:iCs/>
          <w:sz w:val="20"/>
          <w:szCs w:val="20"/>
        </w:rPr>
        <w:t xml:space="preserve"> with UNDP’s </w:t>
      </w:r>
      <w:proofErr w:type="spellStart"/>
      <w:r w:rsidR="00E04EAA" w:rsidRPr="00C7219D">
        <w:rPr>
          <w:rFonts w:ascii="Arial" w:hAnsi="Arial" w:cs="Arial"/>
          <w:iCs/>
          <w:sz w:val="20"/>
          <w:szCs w:val="20"/>
        </w:rPr>
        <w:t>programme</w:t>
      </w:r>
      <w:proofErr w:type="spellEnd"/>
      <w:r w:rsidR="00E04EAA" w:rsidRPr="00C7219D">
        <w:rPr>
          <w:rFonts w:ascii="Arial" w:hAnsi="Arial" w:cs="Arial"/>
          <w:iCs/>
          <w:sz w:val="20"/>
          <w:szCs w:val="20"/>
        </w:rPr>
        <w:t xml:space="preserve"> in the region. </w:t>
      </w:r>
    </w:p>
    <w:p w14:paraId="0EABB199" w14:textId="77777777" w:rsidR="00695412" w:rsidRPr="00C7219D" w:rsidRDefault="00695412" w:rsidP="00695412">
      <w:pPr>
        <w:tabs>
          <w:tab w:val="left" w:pos="3060"/>
          <w:tab w:val="decimal" w:pos="9498"/>
        </w:tabs>
        <w:ind w:right="567"/>
        <w:jc w:val="both"/>
        <w:rPr>
          <w:rFonts w:ascii="Arial" w:hAnsi="Arial" w:cs="Arial"/>
          <w:b/>
          <w:bCs/>
          <w:sz w:val="20"/>
          <w:szCs w:val="20"/>
        </w:rPr>
      </w:pPr>
    </w:p>
    <w:p w14:paraId="0EABB19A" w14:textId="3E2CED8B" w:rsidR="00695412" w:rsidRPr="00C7219D" w:rsidRDefault="00E04EAA" w:rsidP="00695412">
      <w:pPr>
        <w:tabs>
          <w:tab w:val="left" w:pos="3060"/>
          <w:tab w:val="decimal" w:pos="9498"/>
        </w:tabs>
        <w:ind w:right="567"/>
        <w:jc w:val="both"/>
        <w:rPr>
          <w:rFonts w:ascii="Arial" w:hAnsi="Arial" w:cs="Arial"/>
          <w:b/>
          <w:bCs/>
          <w:sz w:val="20"/>
          <w:szCs w:val="20"/>
        </w:rPr>
      </w:pPr>
      <w:r w:rsidRPr="00C7219D">
        <w:rPr>
          <w:rFonts w:ascii="Arial" w:hAnsi="Arial" w:cs="Arial"/>
          <w:b/>
          <w:bCs/>
          <w:sz w:val="20"/>
          <w:szCs w:val="20"/>
        </w:rPr>
        <w:lastRenderedPageBreak/>
        <w:t>10. Type of Assignment Place: A</w:t>
      </w:r>
      <w:r w:rsidR="00091A06" w:rsidRPr="00C7219D">
        <w:rPr>
          <w:rFonts w:ascii="Arial" w:hAnsi="Arial" w:cs="Arial"/>
          <w:b/>
          <w:bCs/>
          <w:sz w:val="20"/>
          <w:szCs w:val="20"/>
        </w:rPr>
        <w:t>ssignment with family</w:t>
      </w:r>
    </w:p>
    <w:p w14:paraId="0EABB19B" w14:textId="77777777" w:rsidR="00695412" w:rsidRPr="00C7219D" w:rsidRDefault="00695412" w:rsidP="00695412">
      <w:pPr>
        <w:tabs>
          <w:tab w:val="left" w:pos="3060"/>
          <w:tab w:val="decimal" w:pos="9498"/>
        </w:tabs>
        <w:ind w:right="567"/>
        <w:jc w:val="both"/>
        <w:rPr>
          <w:rFonts w:ascii="Arial" w:hAnsi="Arial" w:cs="Arial"/>
          <w:b/>
          <w:bCs/>
          <w:sz w:val="20"/>
          <w:szCs w:val="20"/>
        </w:rPr>
      </w:pPr>
    </w:p>
    <w:p w14:paraId="0EABB19C" w14:textId="77777777" w:rsidR="00695412" w:rsidRPr="00C7219D" w:rsidRDefault="00091A06" w:rsidP="00695412">
      <w:pPr>
        <w:tabs>
          <w:tab w:val="left" w:pos="3060"/>
          <w:tab w:val="decimal" w:pos="9498"/>
        </w:tabs>
        <w:ind w:right="567"/>
        <w:jc w:val="both"/>
        <w:rPr>
          <w:rFonts w:ascii="Arial" w:hAnsi="Arial" w:cs="Arial"/>
          <w:b/>
          <w:bCs/>
          <w:sz w:val="20"/>
          <w:szCs w:val="20"/>
        </w:rPr>
      </w:pPr>
      <w:r w:rsidRPr="00C7219D">
        <w:rPr>
          <w:rFonts w:ascii="Arial" w:hAnsi="Arial" w:cs="Arial"/>
          <w:b/>
          <w:bCs/>
          <w:sz w:val="20"/>
          <w:szCs w:val="20"/>
        </w:rPr>
        <w:t>11.  Description of tasks:</w:t>
      </w:r>
    </w:p>
    <w:p w14:paraId="0EABB19D" w14:textId="77777777" w:rsidR="00695412" w:rsidRPr="00C7219D" w:rsidRDefault="00695412" w:rsidP="00695412">
      <w:pPr>
        <w:tabs>
          <w:tab w:val="decimal" w:pos="9498"/>
        </w:tabs>
        <w:ind w:right="567"/>
        <w:jc w:val="both"/>
        <w:rPr>
          <w:rFonts w:ascii="Arial" w:hAnsi="Arial" w:cs="Arial"/>
          <w:bCs/>
          <w:sz w:val="20"/>
          <w:szCs w:val="20"/>
        </w:rPr>
      </w:pPr>
    </w:p>
    <w:p w14:paraId="0EABB19E" w14:textId="48A0D66C" w:rsidR="00695412" w:rsidRPr="00C7219D" w:rsidRDefault="00091A06" w:rsidP="00695412">
      <w:pPr>
        <w:tabs>
          <w:tab w:val="decimal" w:pos="9498"/>
        </w:tabs>
        <w:ind w:right="567"/>
        <w:jc w:val="both"/>
        <w:rPr>
          <w:rFonts w:ascii="Arial" w:hAnsi="Arial" w:cs="Arial"/>
          <w:bCs/>
          <w:sz w:val="20"/>
          <w:szCs w:val="20"/>
        </w:rPr>
      </w:pPr>
      <w:r w:rsidRPr="00C7219D">
        <w:rPr>
          <w:rFonts w:ascii="Arial" w:hAnsi="Arial" w:cs="Arial"/>
          <w:bCs/>
          <w:sz w:val="20"/>
          <w:szCs w:val="20"/>
        </w:rPr>
        <w:t xml:space="preserve">Under the </w:t>
      </w:r>
      <w:r w:rsidR="00E04EAA" w:rsidRPr="00C7219D">
        <w:rPr>
          <w:rFonts w:ascii="Arial" w:hAnsi="Arial" w:cs="Arial"/>
          <w:bCs/>
          <w:sz w:val="20"/>
          <w:szCs w:val="20"/>
        </w:rPr>
        <w:t>joint</w:t>
      </w:r>
      <w:r w:rsidRPr="00C7219D">
        <w:rPr>
          <w:rFonts w:ascii="Arial" w:hAnsi="Arial" w:cs="Arial"/>
          <w:bCs/>
          <w:sz w:val="20"/>
          <w:szCs w:val="20"/>
        </w:rPr>
        <w:t xml:space="preserve"> supervision of </w:t>
      </w:r>
      <w:r w:rsidR="00E04EAA" w:rsidRPr="00C7219D">
        <w:rPr>
          <w:rFonts w:ascii="Arial" w:hAnsi="Arial" w:cs="Arial"/>
          <w:bCs/>
          <w:sz w:val="20"/>
          <w:szCs w:val="20"/>
        </w:rPr>
        <w:t xml:space="preserve">the </w:t>
      </w:r>
      <w:r w:rsidR="00AF24C5" w:rsidRPr="00C7219D">
        <w:rPr>
          <w:rFonts w:ascii="Arial" w:hAnsi="Arial" w:cs="Arial"/>
          <w:iCs/>
          <w:sz w:val="20"/>
          <w:szCs w:val="20"/>
        </w:rPr>
        <w:t xml:space="preserve">Knowledge and Innovation Advisor in Addis and the BPPS </w:t>
      </w:r>
      <w:proofErr w:type="spellStart"/>
      <w:r w:rsidR="00AF24C5" w:rsidRPr="00C7219D">
        <w:rPr>
          <w:rFonts w:ascii="Arial" w:hAnsi="Arial" w:cs="Arial"/>
          <w:iCs/>
          <w:sz w:val="20"/>
          <w:szCs w:val="20"/>
        </w:rPr>
        <w:t>Kowledge</w:t>
      </w:r>
      <w:proofErr w:type="spellEnd"/>
      <w:r w:rsidR="00AF24C5" w:rsidRPr="00C7219D">
        <w:rPr>
          <w:rFonts w:ascii="Arial" w:hAnsi="Arial" w:cs="Arial"/>
          <w:iCs/>
          <w:sz w:val="20"/>
          <w:szCs w:val="20"/>
        </w:rPr>
        <w:t xml:space="preserve"> Services Specialist in New York </w:t>
      </w:r>
      <w:r w:rsidR="00695412" w:rsidRPr="00C7219D">
        <w:rPr>
          <w:rFonts w:ascii="Arial" w:hAnsi="Arial" w:cs="Arial"/>
          <w:bCs/>
          <w:sz w:val="20"/>
          <w:szCs w:val="20"/>
        </w:rPr>
        <w:t xml:space="preserve">the </w:t>
      </w:r>
      <w:r w:rsidRPr="00C7219D">
        <w:rPr>
          <w:rFonts w:ascii="Arial" w:hAnsi="Arial" w:cs="Arial"/>
          <w:bCs/>
          <w:sz w:val="20"/>
          <w:szCs w:val="20"/>
        </w:rPr>
        <w:t xml:space="preserve">UN </w:t>
      </w:r>
      <w:proofErr w:type="gramStart"/>
      <w:r w:rsidRPr="00C7219D">
        <w:rPr>
          <w:rFonts w:ascii="Arial" w:hAnsi="Arial" w:cs="Arial"/>
          <w:bCs/>
          <w:sz w:val="20"/>
          <w:szCs w:val="20"/>
        </w:rPr>
        <w:t>Volunteer  will</w:t>
      </w:r>
      <w:proofErr w:type="gramEnd"/>
      <w:r w:rsidRPr="00C7219D">
        <w:rPr>
          <w:rFonts w:ascii="Arial" w:hAnsi="Arial" w:cs="Arial"/>
          <w:bCs/>
          <w:sz w:val="20"/>
          <w:szCs w:val="20"/>
        </w:rPr>
        <w:t xml:space="preserve"> undertake the following tasks:</w:t>
      </w:r>
    </w:p>
    <w:p w14:paraId="5D4EB65D" w14:textId="77777777" w:rsidR="00E04EAA" w:rsidRPr="00C7219D" w:rsidRDefault="00E04EAA" w:rsidP="00695412">
      <w:pPr>
        <w:tabs>
          <w:tab w:val="decimal" w:pos="9498"/>
        </w:tabs>
        <w:ind w:right="567"/>
        <w:jc w:val="both"/>
        <w:rPr>
          <w:rFonts w:ascii="Arial" w:hAnsi="Arial" w:cs="Arial"/>
          <w:bCs/>
          <w:sz w:val="20"/>
          <w:szCs w:val="20"/>
        </w:rPr>
      </w:pPr>
    </w:p>
    <w:p w14:paraId="0EABB19F" w14:textId="2FB6F26A" w:rsidR="00695412" w:rsidRPr="00C7219D" w:rsidRDefault="00AF24C5"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Scan and keep an overview over UNDP’s project portfolio in the Africa region at all times;</w:t>
      </w:r>
    </w:p>
    <w:p w14:paraId="0702C557" w14:textId="4C833C59" w:rsidR="00403DB7" w:rsidRPr="00C7219D" w:rsidRDefault="00403DB7"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Engage with project off</w:t>
      </w:r>
      <w:r w:rsidR="00E04EAA" w:rsidRPr="00C7219D">
        <w:rPr>
          <w:rFonts w:ascii="Arial" w:hAnsi="Arial" w:cs="Arial"/>
          <w:bCs/>
          <w:sz w:val="20"/>
          <w:szCs w:val="20"/>
        </w:rPr>
        <w:t>ic</w:t>
      </w:r>
      <w:r w:rsidRPr="00C7219D">
        <w:rPr>
          <w:rFonts w:ascii="Arial" w:hAnsi="Arial" w:cs="Arial"/>
          <w:bCs/>
          <w:sz w:val="20"/>
          <w:szCs w:val="20"/>
        </w:rPr>
        <w:t>ers and portfolio managers to identify opportunities for reflection on recent</w:t>
      </w:r>
      <w:r w:rsidR="00E04EAA" w:rsidRPr="00C7219D">
        <w:rPr>
          <w:rFonts w:ascii="Arial" w:hAnsi="Arial" w:cs="Arial"/>
          <w:bCs/>
          <w:sz w:val="20"/>
          <w:szCs w:val="20"/>
        </w:rPr>
        <w:t xml:space="preserve"> project</w:t>
      </w:r>
      <w:r w:rsidRPr="00C7219D">
        <w:rPr>
          <w:rFonts w:ascii="Arial" w:hAnsi="Arial" w:cs="Arial"/>
          <w:bCs/>
          <w:sz w:val="20"/>
          <w:szCs w:val="20"/>
        </w:rPr>
        <w:t xml:space="preserve"> activities and capture of lessons learned and good practices;</w:t>
      </w:r>
    </w:p>
    <w:p w14:paraId="0EABB1A0" w14:textId="60184E2F" w:rsidR="00695412" w:rsidRPr="00C7219D" w:rsidRDefault="0022660A"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 xml:space="preserve">Raise awareness about the value of conducting </w:t>
      </w:r>
      <w:r w:rsidR="00403DB7" w:rsidRPr="00C7219D">
        <w:rPr>
          <w:rFonts w:ascii="Arial" w:hAnsi="Arial" w:cs="Arial"/>
          <w:bCs/>
          <w:sz w:val="20"/>
          <w:szCs w:val="20"/>
        </w:rPr>
        <w:t>“Peer Assists”</w:t>
      </w:r>
      <w:r w:rsidRPr="00C7219D">
        <w:rPr>
          <w:rFonts w:ascii="Arial" w:hAnsi="Arial" w:cs="Arial"/>
          <w:bCs/>
          <w:sz w:val="20"/>
          <w:szCs w:val="20"/>
        </w:rPr>
        <w:t xml:space="preserve"> before embarking on new initiatives, events or project phases</w:t>
      </w:r>
      <w:r w:rsidR="00403DB7" w:rsidRPr="00C7219D">
        <w:rPr>
          <w:rFonts w:ascii="Arial" w:hAnsi="Arial" w:cs="Arial"/>
          <w:bCs/>
          <w:sz w:val="20"/>
          <w:szCs w:val="20"/>
        </w:rPr>
        <w:t>, identify opportunities to apply them</w:t>
      </w:r>
      <w:r w:rsidRPr="00C7219D">
        <w:rPr>
          <w:rFonts w:ascii="Arial" w:hAnsi="Arial" w:cs="Arial"/>
          <w:bCs/>
          <w:sz w:val="20"/>
          <w:szCs w:val="20"/>
        </w:rPr>
        <w:t>,</w:t>
      </w:r>
      <w:r w:rsidR="00403DB7" w:rsidRPr="00C7219D">
        <w:rPr>
          <w:rFonts w:ascii="Arial" w:hAnsi="Arial" w:cs="Arial"/>
          <w:bCs/>
          <w:sz w:val="20"/>
          <w:szCs w:val="20"/>
        </w:rPr>
        <w:t xml:space="preserve"> and i</w:t>
      </w:r>
      <w:r w:rsidRPr="00C7219D">
        <w:rPr>
          <w:rFonts w:ascii="Arial" w:hAnsi="Arial" w:cs="Arial"/>
          <w:bCs/>
          <w:sz w:val="20"/>
          <w:szCs w:val="20"/>
        </w:rPr>
        <w:t xml:space="preserve">nitiate, plan, </w:t>
      </w:r>
      <w:r w:rsidR="00403DB7" w:rsidRPr="00C7219D">
        <w:rPr>
          <w:rFonts w:ascii="Arial" w:hAnsi="Arial" w:cs="Arial"/>
          <w:bCs/>
          <w:sz w:val="20"/>
          <w:szCs w:val="20"/>
        </w:rPr>
        <w:t xml:space="preserve">facilitate </w:t>
      </w:r>
      <w:r w:rsidRPr="00C7219D">
        <w:rPr>
          <w:rFonts w:ascii="Arial" w:hAnsi="Arial" w:cs="Arial"/>
          <w:bCs/>
          <w:sz w:val="20"/>
          <w:szCs w:val="20"/>
        </w:rPr>
        <w:t xml:space="preserve">and document </w:t>
      </w:r>
      <w:r w:rsidR="00E04EAA" w:rsidRPr="00C7219D">
        <w:rPr>
          <w:rFonts w:ascii="Arial" w:hAnsi="Arial" w:cs="Arial"/>
          <w:bCs/>
          <w:sz w:val="20"/>
          <w:szCs w:val="20"/>
        </w:rPr>
        <w:t>Peer A</w:t>
      </w:r>
      <w:r w:rsidR="00403DB7" w:rsidRPr="00C7219D">
        <w:rPr>
          <w:rFonts w:ascii="Arial" w:hAnsi="Arial" w:cs="Arial"/>
          <w:bCs/>
          <w:sz w:val="20"/>
          <w:szCs w:val="20"/>
        </w:rPr>
        <w:t>ssists with practitioners and project managers from different projects</w:t>
      </w:r>
      <w:r w:rsidRPr="00C7219D">
        <w:rPr>
          <w:rFonts w:ascii="Arial" w:hAnsi="Arial" w:cs="Arial"/>
          <w:bCs/>
          <w:sz w:val="20"/>
          <w:szCs w:val="20"/>
        </w:rPr>
        <w:t xml:space="preserve"> and initiatives</w:t>
      </w:r>
      <w:r w:rsidR="00403DB7" w:rsidRPr="00C7219D">
        <w:rPr>
          <w:rFonts w:ascii="Arial" w:hAnsi="Arial" w:cs="Arial"/>
          <w:bCs/>
          <w:sz w:val="20"/>
          <w:szCs w:val="20"/>
        </w:rPr>
        <w:t>;</w:t>
      </w:r>
    </w:p>
    <w:p w14:paraId="6C3A7212" w14:textId="00EE39F5" w:rsidR="0022660A" w:rsidRPr="00C7219D" w:rsidRDefault="0022660A"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Raise awareness about the value of conducting “After Action Reviews” at certain milestones of initiatives, events or projects, identify opportunities to apply them, and initiate, plan, facilitate and document After Action Reviews with practitioners and project managers;</w:t>
      </w:r>
    </w:p>
    <w:p w14:paraId="09977DD2" w14:textId="26B8762C" w:rsidR="0022660A" w:rsidRPr="00C7219D" w:rsidRDefault="0022660A"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Conduct, record, edit</w:t>
      </w:r>
      <w:r w:rsidR="00291338" w:rsidRPr="00C7219D">
        <w:rPr>
          <w:rFonts w:ascii="Arial" w:hAnsi="Arial" w:cs="Arial"/>
          <w:bCs/>
          <w:sz w:val="20"/>
          <w:szCs w:val="20"/>
        </w:rPr>
        <w:t>,</w:t>
      </w:r>
      <w:r w:rsidRPr="00C7219D">
        <w:rPr>
          <w:rFonts w:ascii="Arial" w:hAnsi="Arial" w:cs="Arial"/>
          <w:bCs/>
          <w:sz w:val="20"/>
          <w:szCs w:val="20"/>
        </w:rPr>
        <w:t xml:space="preserve"> transcribe</w:t>
      </w:r>
      <w:r w:rsidR="00291338" w:rsidRPr="00C7219D">
        <w:rPr>
          <w:rFonts w:ascii="Arial" w:hAnsi="Arial" w:cs="Arial"/>
          <w:bCs/>
          <w:sz w:val="20"/>
          <w:szCs w:val="20"/>
        </w:rPr>
        <w:t xml:space="preserve"> and disseminate</w:t>
      </w:r>
      <w:r w:rsidRPr="00C7219D">
        <w:rPr>
          <w:rFonts w:ascii="Arial" w:hAnsi="Arial" w:cs="Arial"/>
          <w:bCs/>
          <w:sz w:val="20"/>
          <w:szCs w:val="20"/>
        </w:rPr>
        <w:t xml:space="preserve"> in-person and video interviews with project officers and stakeholders, event organizers and participants and managers of initiatives to extract learning points and insights worth sharing with a wider audience;</w:t>
      </w:r>
    </w:p>
    <w:p w14:paraId="3F6B95B3" w14:textId="0D9A44AA" w:rsidR="0022660A" w:rsidRPr="00C7219D" w:rsidRDefault="0022660A"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 xml:space="preserve">Plan and roll-out lessons learned campaigns to collect </w:t>
      </w:r>
      <w:r w:rsidR="00291338" w:rsidRPr="00C7219D">
        <w:rPr>
          <w:rFonts w:ascii="Arial" w:hAnsi="Arial" w:cs="Arial"/>
          <w:bCs/>
          <w:sz w:val="20"/>
          <w:szCs w:val="20"/>
        </w:rPr>
        <w:t xml:space="preserve">and disseminate </w:t>
      </w:r>
      <w:r w:rsidRPr="00C7219D">
        <w:rPr>
          <w:rFonts w:ascii="Arial" w:hAnsi="Arial" w:cs="Arial"/>
          <w:bCs/>
          <w:sz w:val="20"/>
          <w:szCs w:val="20"/>
        </w:rPr>
        <w:t>lessons and good practices in a concentrated way around a specific themes, practices or events;</w:t>
      </w:r>
    </w:p>
    <w:p w14:paraId="18E6B029" w14:textId="00F482FA" w:rsidR="0022660A" w:rsidRPr="00C7219D" w:rsidRDefault="002D7BCE"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Mobilize authors among UNDP staff, consultants and project staff to develop lessons learned papers and case studies;</w:t>
      </w:r>
    </w:p>
    <w:p w14:paraId="4A15D664" w14:textId="6093EF16" w:rsidR="002D7BCE" w:rsidRPr="00C7219D" w:rsidRDefault="002D7BCE"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Mobilize authors among UNDP staff, consultants and project staff to write lessons learned blog posts about their work in progress to be shared with a global audience;</w:t>
      </w:r>
    </w:p>
    <w:p w14:paraId="4C27DF5E" w14:textId="6ECA159B" w:rsidR="00291338" w:rsidRPr="00C7219D" w:rsidRDefault="00291338"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Identify opportunities and provide technical support to lessons learned webinars, discussions and events;</w:t>
      </w:r>
    </w:p>
    <w:p w14:paraId="3F51583C" w14:textId="2FD02E7B" w:rsidR="002D7BCE" w:rsidRPr="00C7219D" w:rsidRDefault="002D7BCE"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Develop synthesis knowledge products out of a range of existing knowledge products around certain topics, with a focus on learning and re-applying past experiences;</w:t>
      </w:r>
    </w:p>
    <w:p w14:paraId="3C414A67" w14:textId="285E5510" w:rsidR="002D7BCE" w:rsidRPr="00C7219D" w:rsidRDefault="002D7BCE"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 xml:space="preserve">Broker connections between knowledge seekers and providers of past experience, and </w:t>
      </w:r>
      <w:proofErr w:type="spellStart"/>
      <w:r w:rsidRPr="00C7219D">
        <w:rPr>
          <w:rFonts w:ascii="Arial" w:hAnsi="Arial" w:cs="Arial"/>
          <w:bCs/>
          <w:sz w:val="20"/>
          <w:szCs w:val="20"/>
        </w:rPr>
        <w:t>initiatie</w:t>
      </w:r>
      <w:proofErr w:type="spellEnd"/>
      <w:r w:rsidRPr="00C7219D">
        <w:rPr>
          <w:rFonts w:ascii="Arial" w:hAnsi="Arial" w:cs="Arial"/>
          <w:bCs/>
          <w:sz w:val="20"/>
          <w:szCs w:val="20"/>
        </w:rPr>
        <w:t xml:space="preserve"> </w:t>
      </w:r>
      <w:r w:rsidR="00111452" w:rsidRPr="00C7219D">
        <w:rPr>
          <w:rFonts w:ascii="Arial" w:hAnsi="Arial" w:cs="Arial"/>
          <w:bCs/>
          <w:sz w:val="20"/>
          <w:szCs w:val="20"/>
        </w:rPr>
        <w:t>and/or</w:t>
      </w:r>
      <w:r w:rsidRPr="00C7219D">
        <w:rPr>
          <w:rFonts w:ascii="Arial" w:hAnsi="Arial" w:cs="Arial"/>
          <w:bCs/>
          <w:sz w:val="20"/>
          <w:szCs w:val="20"/>
        </w:rPr>
        <w:t xml:space="preserve"> host knowledge exchange events with stakeholders around specific questions;</w:t>
      </w:r>
    </w:p>
    <w:p w14:paraId="0DAD4B21" w14:textId="1759BCBD" w:rsidR="00291338" w:rsidRPr="00C7219D" w:rsidRDefault="00291338" w:rsidP="00291338">
      <w:pPr>
        <w:numPr>
          <w:ilvl w:val="0"/>
          <w:numId w:val="17"/>
        </w:numPr>
        <w:tabs>
          <w:tab w:val="clear" w:pos="720"/>
          <w:tab w:val="num" w:pos="540"/>
          <w:tab w:val="decimal" w:pos="9498"/>
        </w:tabs>
        <w:ind w:left="480" w:right="567" w:hanging="480"/>
        <w:jc w:val="both"/>
        <w:rPr>
          <w:rFonts w:ascii="Arial" w:hAnsi="Arial" w:cs="Arial"/>
          <w:bCs/>
          <w:sz w:val="20"/>
          <w:szCs w:val="20"/>
        </w:rPr>
      </w:pPr>
      <w:r w:rsidRPr="00C7219D">
        <w:rPr>
          <w:rFonts w:ascii="Arial" w:hAnsi="Arial" w:cs="Arial"/>
          <w:bCs/>
          <w:sz w:val="20"/>
          <w:szCs w:val="20"/>
        </w:rPr>
        <w:t>Explore and prototype innovative mechanisms and tools for collection and d</w:t>
      </w:r>
      <w:r w:rsidR="00DB610D" w:rsidRPr="00C7219D">
        <w:rPr>
          <w:rFonts w:ascii="Arial" w:hAnsi="Arial" w:cs="Arial"/>
          <w:bCs/>
          <w:sz w:val="20"/>
          <w:szCs w:val="20"/>
        </w:rPr>
        <w:t>issemination of lessons learned, preferably with involvement of community volunteers;</w:t>
      </w:r>
    </w:p>
    <w:p w14:paraId="0EABB1A1" w14:textId="77777777" w:rsidR="00695412" w:rsidRPr="00C7219D" w:rsidRDefault="00695412" w:rsidP="00695412">
      <w:pPr>
        <w:tabs>
          <w:tab w:val="num" w:pos="360"/>
        </w:tabs>
        <w:ind w:left="480" w:hanging="480"/>
        <w:jc w:val="both"/>
        <w:rPr>
          <w:rFonts w:ascii="Arial" w:hAnsi="Arial" w:cs="Arial"/>
          <w:sz w:val="20"/>
          <w:szCs w:val="20"/>
        </w:rPr>
      </w:pPr>
    </w:p>
    <w:p w14:paraId="0EABB1A2" w14:textId="77777777" w:rsidR="00695412" w:rsidRPr="00C7219D" w:rsidRDefault="00091A06" w:rsidP="00695412">
      <w:pPr>
        <w:pStyle w:val="BodyText"/>
        <w:tabs>
          <w:tab w:val="num" w:pos="360"/>
        </w:tabs>
        <w:ind w:left="480" w:hanging="480"/>
        <w:rPr>
          <w:rFonts w:ascii="Arial" w:hAnsi="Arial" w:cs="Arial"/>
          <w:iCs/>
          <w:sz w:val="20"/>
          <w:szCs w:val="20"/>
        </w:rPr>
      </w:pPr>
      <w:r w:rsidRPr="00C7219D">
        <w:rPr>
          <w:rFonts w:ascii="Arial" w:hAnsi="Arial" w:cs="Arial"/>
          <w:sz w:val="20"/>
          <w:szCs w:val="20"/>
        </w:rPr>
        <w:t>Furthermore, UN Volunteer s are</w:t>
      </w:r>
      <w:r w:rsidRPr="00C7219D">
        <w:rPr>
          <w:rFonts w:ascii="Arial" w:hAnsi="Arial" w:cs="Arial"/>
          <w:iCs/>
          <w:sz w:val="20"/>
          <w:szCs w:val="20"/>
        </w:rPr>
        <w:t xml:space="preserve"> encouraged to: </w:t>
      </w:r>
    </w:p>
    <w:p w14:paraId="0EABB1A3" w14:textId="77777777" w:rsidR="00695412" w:rsidRPr="00C7219D" w:rsidRDefault="00695412" w:rsidP="00695412">
      <w:pPr>
        <w:numPr>
          <w:ilvl w:val="0"/>
          <w:numId w:val="19"/>
        </w:numPr>
        <w:tabs>
          <w:tab w:val="clear" w:pos="1080"/>
          <w:tab w:val="num" w:pos="480"/>
        </w:tabs>
        <w:ind w:left="480" w:hanging="480"/>
        <w:jc w:val="both"/>
        <w:rPr>
          <w:rFonts w:ascii="Arial" w:hAnsi="Arial" w:cs="Arial"/>
          <w:sz w:val="20"/>
          <w:szCs w:val="20"/>
        </w:rPr>
      </w:pPr>
      <w:r w:rsidRPr="00C7219D">
        <w:rPr>
          <w:rFonts w:ascii="Arial" w:hAnsi="Arial" w:cs="Arial"/>
          <w:sz w:val="20"/>
          <w:szCs w:val="20"/>
        </w:rPr>
        <w:t xml:space="preserve">Strengthen their knowledge and understanding of the concept of volunteerism by reading relevant </w:t>
      </w:r>
      <w:smartTag w:uri="urn:schemas-microsoft-com:office:smarttags" w:element="stockticker">
        <w:r w:rsidRPr="00C7219D">
          <w:rPr>
            <w:rFonts w:ascii="Arial" w:hAnsi="Arial" w:cs="Arial"/>
            <w:sz w:val="20"/>
            <w:szCs w:val="20"/>
          </w:rPr>
          <w:t>UNV</w:t>
        </w:r>
      </w:smartTag>
      <w:r w:rsidRPr="00C7219D">
        <w:rPr>
          <w:rFonts w:ascii="Arial" w:hAnsi="Arial" w:cs="Arial"/>
          <w:sz w:val="20"/>
          <w:szCs w:val="20"/>
        </w:rPr>
        <w:t xml:space="preserve"> and external publications and take active part in </w:t>
      </w:r>
      <w:smartTag w:uri="urn:schemas-microsoft-com:office:smarttags" w:element="stockticker">
        <w:r w:rsidRPr="00C7219D">
          <w:rPr>
            <w:rFonts w:ascii="Arial" w:hAnsi="Arial" w:cs="Arial"/>
            <w:sz w:val="20"/>
            <w:szCs w:val="20"/>
          </w:rPr>
          <w:t>UNV</w:t>
        </w:r>
      </w:smartTag>
      <w:r w:rsidRPr="00C7219D">
        <w:rPr>
          <w:rFonts w:ascii="Arial" w:hAnsi="Arial" w:cs="Arial"/>
          <w:sz w:val="20"/>
          <w:szCs w:val="20"/>
        </w:rPr>
        <w:t xml:space="preserve"> activities (for instance in events that mark IVD);</w:t>
      </w:r>
    </w:p>
    <w:p w14:paraId="0EABB1A4" w14:textId="77777777" w:rsidR="00695412" w:rsidRPr="00C7219D" w:rsidRDefault="00091A06" w:rsidP="00695412">
      <w:pPr>
        <w:numPr>
          <w:ilvl w:val="0"/>
          <w:numId w:val="19"/>
        </w:numPr>
        <w:tabs>
          <w:tab w:val="clear" w:pos="1080"/>
          <w:tab w:val="num" w:pos="480"/>
        </w:tabs>
        <w:ind w:left="480" w:hanging="480"/>
        <w:jc w:val="both"/>
        <w:rPr>
          <w:rFonts w:ascii="Arial" w:hAnsi="Arial" w:cs="Arial"/>
          <w:sz w:val="20"/>
          <w:szCs w:val="20"/>
        </w:rPr>
      </w:pPr>
      <w:r w:rsidRPr="00C7219D">
        <w:rPr>
          <w:rFonts w:ascii="Arial" w:hAnsi="Arial" w:cs="Arial"/>
          <w:sz w:val="20"/>
          <w:szCs w:val="20"/>
        </w:rPr>
        <w:t>Be acquainted with and build on traditional and/or local forms of volunteerism in the host country;</w:t>
      </w:r>
    </w:p>
    <w:p w14:paraId="0EABB1A5" w14:textId="77777777" w:rsidR="00695412" w:rsidRPr="00C7219D" w:rsidRDefault="00091A06" w:rsidP="00695412">
      <w:pPr>
        <w:numPr>
          <w:ilvl w:val="0"/>
          <w:numId w:val="19"/>
        </w:numPr>
        <w:tabs>
          <w:tab w:val="clear" w:pos="1080"/>
          <w:tab w:val="num" w:pos="480"/>
          <w:tab w:val="left" w:pos="9355"/>
          <w:tab w:val="decimal" w:pos="9498"/>
        </w:tabs>
        <w:ind w:left="480" w:right="-1" w:hanging="480"/>
        <w:jc w:val="both"/>
        <w:rPr>
          <w:rFonts w:ascii="Arial" w:hAnsi="Arial" w:cs="Arial"/>
          <w:sz w:val="20"/>
          <w:szCs w:val="20"/>
        </w:rPr>
      </w:pPr>
      <w:r w:rsidRPr="00C7219D">
        <w:rPr>
          <w:rFonts w:ascii="Arial" w:hAnsi="Arial" w:cs="Arial"/>
          <w:sz w:val="20"/>
          <w:szCs w:val="20"/>
        </w:rPr>
        <w:t>Reflect on the type and quality of voluntary action that they are undertaking, including participation in ongoing reflection activities;</w:t>
      </w:r>
    </w:p>
    <w:p w14:paraId="0EABB1A6" w14:textId="77777777" w:rsidR="00695412" w:rsidRPr="00C7219D" w:rsidRDefault="00091A06" w:rsidP="00695412">
      <w:pPr>
        <w:numPr>
          <w:ilvl w:val="0"/>
          <w:numId w:val="19"/>
        </w:numPr>
        <w:tabs>
          <w:tab w:val="clear" w:pos="1080"/>
          <w:tab w:val="num" w:pos="480"/>
          <w:tab w:val="left" w:pos="9355"/>
          <w:tab w:val="decimal" w:pos="9498"/>
        </w:tabs>
        <w:ind w:left="480" w:right="-1" w:hanging="480"/>
        <w:jc w:val="both"/>
        <w:rPr>
          <w:rFonts w:ascii="Arial" w:hAnsi="Arial" w:cs="Arial"/>
          <w:sz w:val="20"/>
          <w:szCs w:val="20"/>
        </w:rPr>
      </w:pPr>
      <w:r w:rsidRPr="00C7219D">
        <w:rPr>
          <w:rFonts w:ascii="Arial" w:hAnsi="Arial" w:cs="Arial"/>
          <w:sz w:val="20"/>
          <w:szCs w:val="20"/>
        </w:rPr>
        <w:t xml:space="preserve">Contribute articles/write-ups on field experiences and submit them for </w:t>
      </w:r>
      <w:smartTag w:uri="urn:schemas-microsoft-com:office:smarttags" w:element="stockticker">
        <w:r w:rsidRPr="00C7219D">
          <w:rPr>
            <w:rFonts w:ascii="Arial" w:hAnsi="Arial" w:cs="Arial"/>
            <w:sz w:val="20"/>
            <w:szCs w:val="20"/>
          </w:rPr>
          <w:t>UNV</w:t>
        </w:r>
      </w:smartTag>
      <w:r w:rsidRPr="00C7219D">
        <w:rPr>
          <w:rFonts w:ascii="Arial" w:hAnsi="Arial" w:cs="Arial"/>
          <w:sz w:val="20"/>
          <w:szCs w:val="20"/>
        </w:rPr>
        <w:t xml:space="preserve"> publications/websites, newsletters, press releases, etc.;</w:t>
      </w:r>
    </w:p>
    <w:p w14:paraId="0EABB1A7" w14:textId="77777777" w:rsidR="00695412" w:rsidRPr="00C7219D" w:rsidRDefault="00091A06" w:rsidP="00695412">
      <w:pPr>
        <w:numPr>
          <w:ilvl w:val="0"/>
          <w:numId w:val="19"/>
        </w:numPr>
        <w:tabs>
          <w:tab w:val="clear" w:pos="1080"/>
          <w:tab w:val="num" w:pos="480"/>
        </w:tabs>
        <w:ind w:left="480" w:hanging="480"/>
        <w:jc w:val="both"/>
        <w:rPr>
          <w:rFonts w:ascii="Arial" w:hAnsi="Arial" w:cs="Arial"/>
          <w:sz w:val="20"/>
          <w:szCs w:val="20"/>
        </w:rPr>
      </w:pPr>
      <w:r w:rsidRPr="00C7219D">
        <w:rPr>
          <w:rFonts w:ascii="Arial" w:hAnsi="Arial" w:cs="Arial"/>
          <w:sz w:val="20"/>
          <w:szCs w:val="20"/>
        </w:rPr>
        <w:t xml:space="preserve">Assist with the </w:t>
      </w:r>
      <w:smartTag w:uri="urn:schemas-microsoft-com:office:smarttags" w:element="stockticker">
        <w:r w:rsidRPr="00C7219D">
          <w:rPr>
            <w:rFonts w:ascii="Arial" w:hAnsi="Arial" w:cs="Arial"/>
            <w:sz w:val="20"/>
            <w:szCs w:val="20"/>
          </w:rPr>
          <w:t>UNV</w:t>
        </w:r>
      </w:smartTag>
      <w:r w:rsidRPr="00C7219D">
        <w:rPr>
          <w:rFonts w:ascii="Arial" w:hAnsi="Arial" w:cs="Arial"/>
          <w:sz w:val="20"/>
          <w:szCs w:val="20"/>
        </w:rPr>
        <w:t xml:space="preserve"> Buddy Programme for newly-arrived UN Volunteers;</w:t>
      </w:r>
    </w:p>
    <w:p w14:paraId="0EABB1A8" w14:textId="77777777" w:rsidR="00695412" w:rsidRPr="00C7219D" w:rsidRDefault="00091A06" w:rsidP="00695412">
      <w:pPr>
        <w:numPr>
          <w:ilvl w:val="0"/>
          <w:numId w:val="19"/>
        </w:numPr>
        <w:tabs>
          <w:tab w:val="clear" w:pos="1080"/>
          <w:tab w:val="num" w:pos="480"/>
        </w:tabs>
        <w:ind w:left="480" w:hanging="480"/>
        <w:jc w:val="both"/>
        <w:rPr>
          <w:rFonts w:ascii="Arial" w:hAnsi="Arial" w:cs="Arial"/>
          <w:sz w:val="20"/>
          <w:szCs w:val="20"/>
        </w:rPr>
      </w:pPr>
      <w:r w:rsidRPr="00C7219D">
        <w:rPr>
          <w:rFonts w:ascii="Arial" w:hAnsi="Arial" w:cs="Arial"/>
          <w:sz w:val="20"/>
          <w:szCs w:val="20"/>
        </w:rPr>
        <w:t xml:space="preserve">Promote or advise local groups in the use of online volunteering, or encourage relevant local individuals and organizations to use the </w:t>
      </w:r>
      <w:smartTag w:uri="urn:schemas-microsoft-com:office:smarttags" w:element="stockticker">
        <w:r w:rsidRPr="00C7219D">
          <w:rPr>
            <w:rFonts w:ascii="Arial" w:hAnsi="Arial" w:cs="Arial"/>
            <w:sz w:val="20"/>
            <w:szCs w:val="20"/>
          </w:rPr>
          <w:t>UNV</w:t>
        </w:r>
      </w:smartTag>
      <w:r w:rsidRPr="00C7219D">
        <w:rPr>
          <w:rFonts w:ascii="Arial" w:hAnsi="Arial" w:cs="Arial"/>
          <w:sz w:val="20"/>
          <w:szCs w:val="20"/>
        </w:rPr>
        <w:t xml:space="preserve"> Online Volunteering service whenever technically possible.</w:t>
      </w:r>
    </w:p>
    <w:p w14:paraId="0EABB1A9" w14:textId="77777777" w:rsidR="00695412" w:rsidRPr="00C7219D" w:rsidRDefault="00695412" w:rsidP="00695412">
      <w:pPr>
        <w:ind w:left="480"/>
        <w:jc w:val="both"/>
        <w:rPr>
          <w:rFonts w:ascii="Arial" w:hAnsi="Arial" w:cs="Arial"/>
          <w:sz w:val="20"/>
          <w:szCs w:val="20"/>
        </w:rPr>
      </w:pPr>
    </w:p>
    <w:p w14:paraId="0EABB1AC" w14:textId="7ED5732E" w:rsidR="00695412" w:rsidRPr="00C7219D" w:rsidRDefault="00091A06" w:rsidP="00E04EAA">
      <w:pPr>
        <w:rPr>
          <w:rFonts w:ascii="Arial" w:hAnsi="Arial" w:cs="Arial"/>
          <w:b/>
          <w:bCs/>
          <w:sz w:val="20"/>
          <w:szCs w:val="20"/>
        </w:rPr>
      </w:pPr>
      <w:r w:rsidRPr="00C7219D">
        <w:rPr>
          <w:rFonts w:ascii="Arial" w:hAnsi="Arial" w:cs="Arial"/>
          <w:b/>
          <w:bCs/>
          <w:sz w:val="20"/>
          <w:szCs w:val="20"/>
        </w:rPr>
        <w:t>12.  Results/Expected Output:</w:t>
      </w:r>
    </w:p>
    <w:p w14:paraId="0EABB1AD" w14:textId="77777777" w:rsidR="00695412" w:rsidRPr="00C7219D" w:rsidRDefault="00695412" w:rsidP="00695412">
      <w:pPr>
        <w:tabs>
          <w:tab w:val="num" w:pos="480"/>
        </w:tabs>
        <w:ind w:left="360" w:right="423"/>
        <w:jc w:val="both"/>
        <w:rPr>
          <w:rFonts w:ascii="Arial" w:hAnsi="Arial" w:cs="Arial"/>
          <w:b/>
          <w:bCs/>
          <w:sz w:val="20"/>
          <w:szCs w:val="20"/>
        </w:rPr>
      </w:pPr>
    </w:p>
    <w:p w14:paraId="0EABB1AE" w14:textId="35A33EE5" w:rsidR="00695412" w:rsidRPr="00C7219D" w:rsidRDefault="00291338" w:rsidP="00695412">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t>Conduct, document and disseminate output</w:t>
      </w:r>
      <w:r w:rsidR="00111452" w:rsidRPr="00C7219D">
        <w:rPr>
          <w:rFonts w:ascii="Arial" w:hAnsi="Arial" w:cs="Arial"/>
          <w:bCs/>
          <w:sz w:val="20"/>
          <w:szCs w:val="20"/>
        </w:rPr>
        <w:t>s</w:t>
      </w:r>
      <w:r w:rsidRPr="00C7219D">
        <w:rPr>
          <w:rFonts w:ascii="Arial" w:hAnsi="Arial" w:cs="Arial"/>
          <w:bCs/>
          <w:sz w:val="20"/>
          <w:szCs w:val="20"/>
        </w:rPr>
        <w:t xml:space="preserve"> of at least 12 formal </w:t>
      </w:r>
      <w:r w:rsidR="00111452" w:rsidRPr="00C7219D">
        <w:rPr>
          <w:rFonts w:ascii="Arial" w:hAnsi="Arial" w:cs="Arial"/>
          <w:bCs/>
          <w:sz w:val="20"/>
          <w:szCs w:val="20"/>
        </w:rPr>
        <w:t>P</w:t>
      </w:r>
      <w:r w:rsidRPr="00C7219D">
        <w:rPr>
          <w:rFonts w:ascii="Arial" w:hAnsi="Arial" w:cs="Arial"/>
          <w:bCs/>
          <w:sz w:val="20"/>
          <w:szCs w:val="20"/>
        </w:rPr>
        <w:t xml:space="preserve">eer </w:t>
      </w:r>
      <w:r w:rsidR="00111452" w:rsidRPr="00C7219D">
        <w:rPr>
          <w:rFonts w:ascii="Arial" w:hAnsi="Arial" w:cs="Arial"/>
          <w:bCs/>
          <w:sz w:val="20"/>
          <w:szCs w:val="20"/>
        </w:rPr>
        <w:t>A</w:t>
      </w:r>
      <w:r w:rsidRPr="00C7219D">
        <w:rPr>
          <w:rFonts w:ascii="Arial" w:hAnsi="Arial" w:cs="Arial"/>
          <w:bCs/>
          <w:sz w:val="20"/>
          <w:szCs w:val="20"/>
        </w:rPr>
        <w:t>ssist</w:t>
      </w:r>
      <w:r w:rsidR="00111452" w:rsidRPr="00C7219D">
        <w:rPr>
          <w:rFonts w:ascii="Arial" w:hAnsi="Arial" w:cs="Arial"/>
          <w:bCs/>
          <w:sz w:val="20"/>
          <w:szCs w:val="20"/>
        </w:rPr>
        <w:t>s</w:t>
      </w:r>
      <w:r w:rsidRPr="00C7219D">
        <w:rPr>
          <w:rFonts w:ascii="Arial" w:hAnsi="Arial" w:cs="Arial"/>
          <w:bCs/>
          <w:sz w:val="20"/>
          <w:szCs w:val="20"/>
        </w:rPr>
        <w:t xml:space="preserve"> involving at least 3 different stakeholders</w:t>
      </w:r>
      <w:r w:rsidR="0089084A" w:rsidRPr="00C7219D">
        <w:rPr>
          <w:rFonts w:ascii="Arial" w:hAnsi="Arial" w:cs="Arial"/>
          <w:bCs/>
          <w:sz w:val="20"/>
          <w:szCs w:val="20"/>
        </w:rPr>
        <w:t xml:space="preserve"> per session</w:t>
      </w:r>
      <w:r w:rsidRPr="00C7219D">
        <w:rPr>
          <w:rFonts w:ascii="Arial" w:hAnsi="Arial" w:cs="Arial"/>
          <w:sz w:val="20"/>
          <w:szCs w:val="20"/>
        </w:rPr>
        <w:t>;</w:t>
      </w:r>
    </w:p>
    <w:p w14:paraId="0EABB1AF" w14:textId="52B09DFF" w:rsidR="00695412" w:rsidRPr="00C7219D" w:rsidRDefault="00291338" w:rsidP="00695412">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lastRenderedPageBreak/>
        <w:t>Conduct, document and disseminate output</w:t>
      </w:r>
      <w:r w:rsidR="00111452" w:rsidRPr="00C7219D">
        <w:rPr>
          <w:rFonts w:ascii="Arial" w:hAnsi="Arial" w:cs="Arial"/>
          <w:bCs/>
          <w:sz w:val="20"/>
          <w:szCs w:val="20"/>
        </w:rPr>
        <w:t>s</w:t>
      </w:r>
      <w:r w:rsidRPr="00C7219D">
        <w:rPr>
          <w:rFonts w:ascii="Arial" w:hAnsi="Arial" w:cs="Arial"/>
          <w:bCs/>
          <w:sz w:val="20"/>
          <w:szCs w:val="20"/>
        </w:rPr>
        <w:t xml:space="preserve"> of at least 24 formal After Action Reviews</w:t>
      </w:r>
      <w:r w:rsidR="0089084A" w:rsidRPr="00C7219D">
        <w:rPr>
          <w:rFonts w:ascii="Arial" w:hAnsi="Arial" w:cs="Arial"/>
          <w:bCs/>
          <w:sz w:val="20"/>
          <w:szCs w:val="20"/>
        </w:rPr>
        <w:t xml:space="preserve"> of projects or events</w:t>
      </w:r>
      <w:r w:rsidRPr="00C7219D">
        <w:rPr>
          <w:rFonts w:ascii="Arial" w:hAnsi="Arial" w:cs="Arial"/>
          <w:bCs/>
          <w:sz w:val="20"/>
          <w:szCs w:val="20"/>
        </w:rPr>
        <w:t>;</w:t>
      </w:r>
    </w:p>
    <w:p w14:paraId="247EC615" w14:textId="75A432E2" w:rsidR="00291338" w:rsidRPr="00C7219D" w:rsidRDefault="00291338" w:rsidP="00695412">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t xml:space="preserve">Mobilize authors </w:t>
      </w:r>
      <w:r w:rsidR="00DB610D" w:rsidRPr="00C7219D">
        <w:rPr>
          <w:rFonts w:ascii="Arial" w:hAnsi="Arial" w:cs="Arial"/>
          <w:bCs/>
          <w:sz w:val="20"/>
          <w:szCs w:val="20"/>
        </w:rPr>
        <w:t>and support the</w:t>
      </w:r>
      <w:r w:rsidRPr="00C7219D">
        <w:rPr>
          <w:rFonts w:ascii="Arial" w:hAnsi="Arial" w:cs="Arial"/>
          <w:bCs/>
          <w:sz w:val="20"/>
          <w:szCs w:val="20"/>
        </w:rPr>
        <w:t xml:space="preserve"> generat</w:t>
      </w:r>
      <w:r w:rsidR="00DB610D" w:rsidRPr="00C7219D">
        <w:rPr>
          <w:rFonts w:ascii="Arial" w:hAnsi="Arial" w:cs="Arial"/>
          <w:bCs/>
          <w:sz w:val="20"/>
          <w:szCs w:val="20"/>
        </w:rPr>
        <w:t>ion of</w:t>
      </w:r>
      <w:r w:rsidRPr="00C7219D">
        <w:rPr>
          <w:rFonts w:ascii="Arial" w:hAnsi="Arial" w:cs="Arial"/>
          <w:bCs/>
          <w:sz w:val="20"/>
          <w:szCs w:val="20"/>
        </w:rPr>
        <w:t xml:space="preserve"> at least 24 lessons learned blog posts</w:t>
      </w:r>
      <w:r w:rsidR="0089084A" w:rsidRPr="00C7219D">
        <w:rPr>
          <w:rFonts w:ascii="Arial" w:hAnsi="Arial" w:cs="Arial"/>
          <w:bCs/>
          <w:sz w:val="20"/>
          <w:szCs w:val="20"/>
        </w:rPr>
        <w:t xml:space="preserve"> from projects</w:t>
      </w:r>
      <w:r w:rsidRPr="00C7219D">
        <w:rPr>
          <w:rFonts w:ascii="Arial" w:hAnsi="Arial" w:cs="Arial"/>
          <w:bCs/>
          <w:sz w:val="20"/>
          <w:szCs w:val="20"/>
        </w:rPr>
        <w:t>;</w:t>
      </w:r>
    </w:p>
    <w:p w14:paraId="3AF141B8" w14:textId="085D63EE" w:rsidR="00291338" w:rsidRPr="00C7219D" w:rsidRDefault="00291338" w:rsidP="00291338">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t xml:space="preserve">Mobilize authors </w:t>
      </w:r>
      <w:r w:rsidR="00DB610D" w:rsidRPr="00C7219D">
        <w:rPr>
          <w:rFonts w:ascii="Arial" w:hAnsi="Arial" w:cs="Arial"/>
          <w:bCs/>
          <w:sz w:val="20"/>
          <w:szCs w:val="20"/>
        </w:rPr>
        <w:t xml:space="preserve">and support the generation of </w:t>
      </w:r>
      <w:r w:rsidRPr="00C7219D">
        <w:rPr>
          <w:rFonts w:ascii="Arial" w:hAnsi="Arial" w:cs="Arial"/>
          <w:bCs/>
          <w:sz w:val="20"/>
          <w:szCs w:val="20"/>
        </w:rPr>
        <w:t xml:space="preserve">at least </w:t>
      </w:r>
      <w:r w:rsidR="00111452" w:rsidRPr="00C7219D">
        <w:rPr>
          <w:rFonts w:ascii="Arial" w:hAnsi="Arial" w:cs="Arial"/>
          <w:bCs/>
          <w:sz w:val="20"/>
          <w:szCs w:val="20"/>
        </w:rPr>
        <w:t>6</w:t>
      </w:r>
      <w:r w:rsidRPr="00C7219D">
        <w:rPr>
          <w:rFonts w:ascii="Arial" w:hAnsi="Arial" w:cs="Arial"/>
          <w:bCs/>
          <w:sz w:val="20"/>
          <w:szCs w:val="20"/>
        </w:rPr>
        <w:t xml:space="preserve"> case studies</w:t>
      </w:r>
      <w:r w:rsidR="00DB610D" w:rsidRPr="00C7219D">
        <w:rPr>
          <w:rFonts w:ascii="Arial" w:hAnsi="Arial" w:cs="Arial"/>
          <w:bCs/>
          <w:sz w:val="20"/>
          <w:szCs w:val="20"/>
        </w:rPr>
        <w:t xml:space="preserve"> or lessons learned papers</w:t>
      </w:r>
      <w:r w:rsidRPr="00C7219D">
        <w:rPr>
          <w:rFonts w:ascii="Arial" w:hAnsi="Arial" w:cs="Arial"/>
          <w:bCs/>
          <w:sz w:val="20"/>
          <w:szCs w:val="20"/>
        </w:rPr>
        <w:t>;</w:t>
      </w:r>
    </w:p>
    <w:p w14:paraId="4E5F0685" w14:textId="32EB572E" w:rsidR="00194B94" w:rsidRPr="00C7219D" w:rsidRDefault="00194B94" w:rsidP="00194B94">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t>Conduct, document and facilitate at least 10 lessons learned video interviews</w:t>
      </w:r>
      <w:r w:rsidR="00E04EAA" w:rsidRPr="00C7219D">
        <w:rPr>
          <w:rFonts w:ascii="Arial" w:hAnsi="Arial" w:cs="Arial"/>
          <w:bCs/>
          <w:sz w:val="20"/>
          <w:szCs w:val="20"/>
        </w:rPr>
        <w:t xml:space="preserve">, and 10 transcribed </w:t>
      </w:r>
      <w:r w:rsidR="00111452" w:rsidRPr="00C7219D">
        <w:rPr>
          <w:rFonts w:ascii="Arial" w:hAnsi="Arial" w:cs="Arial"/>
          <w:bCs/>
          <w:sz w:val="20"/>
          <w:szCs w:val="20"/>
        </w:rPr>
        <w:t xml:space="preserve">lessons learned </w:t>
      </w:r>
      <w:r w:rsidR="00E04EAA" w:rsidRPr="00C7219D">
        <w:rPr>
          <w:rFonts w:ascii="Arial" w:hAnsi="Arial" w:cs="Arial"/>
          <w:bCs/>
          <w:sz w:val="20"/>
          <w:szCs w:val="20"/>
        </w:rPr>
        <w:t>interviews;</w:t>
      </w:r>
    </w:p>
    <w:p w14:paraId="3332C573" w14:textId="094507B9" w:rsidR="00291338" w:rsidRPr="00C7219D" w:rsidRDefault="00DB610D" w:rsidP="00695412">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t>Develop at least 3 synthesis products out of various knowledge products, with a focus on learning and re-applying past experiences;</w:t>
      </w:r>
    </w:p>
    <w:p w14:paraId="1F0F146D" w14:textId="77777777" w:rsidR="00194B94" w:rsidRPr="00C7219D" w:rsidRDefault="00194B94" w:rsidP="00194B94">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t>Organize and/or facilitate at least 3 knowledge exchange events with stakeholders around specific questions (not including peer assists or knowledge fairs)</w:t>
      </w:r>
    </w:p>
    <w:p w14:paraId="384609E4" w14:textId="540B141D" w:rsidR="00DB610D" w:rsidRPr="00C7219D" w:rsidRDefault="0089084A" w:rsidP="00695412">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t>Introduce</w:t>
      </w:r>
      <w:r w:rsidR="00DB610D" w:rsidRPr="00C7219D">
        <w:rPr>
          <w:rFonts w:ascii="Arial" w:hAnsi="Arial" w:cs="Arial"/>
          <w:bCs/>
          <w:sz w:val="20"/>
          <w:szCs w:val="20"/>
        </w:rPr>
        <w:t xml:space="preserve"> at least 2 prototypes for </w:t>
      </w:r>
      <w:r w:rsidR="00EE44ED" w:rsidRPr="00C7219D">
        <w:rPr>
          <w:rFonts w:ascii="Arial" w:hAnsi="Arial" w:cs="Arial"/>
          <w:bCs/>
          <w:sz w:val="20"/>
          <w:szCs w:val="20"/>
        </w:rPr>
        <w:t xml:space="preserve">innovative </w:t>
      </w:r>
      <w:r w:rsidR="00DB610D" w:rsidRPr="00C7219D">
        <w:rPr>
          <w:rFonts w:ascii="Arial" w:hAnsi="Arial" w:cs="Arial"/>
          <w:bCs/>
          <w:sz w:val="20"/>
          <w:szCs w:val="20"/>
        </w:rPr>
        <w:t>knowledge capture modalities that include involving community volunteers to collect and report lessons learned;</w:t>
      </w:r>
    </w:p>
    <w:p w14:paraId="480F8E47" w14:textId="0CCD64FE" w:rsidR="0089084A" w:rsidRPr="00C7219D" w:rsidRDefault="0089084A" w:rsidP="00695412">
      <w:pPr>
        <w:numPr>
          <w:ilvl w:val="0"/>
          <w:numId w:val="16"/>
        </w:numPr>
        <w:tabs>
          <w:tab w:val="clear" w:pos="720"/>
          <w:tab w:val="num" w:pos="480"/>
        </w:tabs>
        <w:ind w:left="360" w:right="423"/>
        <w:jc w:val="both"/>
        <w:rPr>
          <w:rFonts w:ascii="Arial" w:hAnsi="Arial" w:cs="Arial"/>
          <w:bCs/>
          <w:sz w:val="20"/>
          <w:szCs w:val="20"/>
        </w:rPr>
      </w:pPr>
      <w:r w:rsidRPr="00C7219D">
        <w:rPr>
          <w:rFonts w:ascii="Arial" w:hAnsi="Arial" w:cs="Arial"/>
          <w:bCs/>
          <w:sz w:val="20"/>
          <w:szCs w:val="20"/>
        </w:rPr>
        <w:t>Report the number of volunteers mobilized and involved in lessons learned activities above</w:t>
      </w:r>
      <w:r w:rsidR="00111452" w:rsidRPr="00C7219D">
        <w:rPr>
          <w:rFonts w:ascii="Arial" w:hAnsi="Arial" w:cs="Arial"/>
          <w:bCs/>
          <w:sz w:val="20"/>
          <w:szCs w:val="20"/>
        </w:rPr>
        <w:t>.</w:t>
      </w:r>
    </w:p>
    <w:p w14:paraId="0EABB1B1" w14:textId="77777777" w:rsidR="00695412" w:rsidRPr="00C7219D" w:rsidRDefault="00695412" w:rsidP="00695412">
      <w:pPr>
        <w:jc w:val="both"/>
        <w:rPr>
          <w:rFonts w:ascii="Arial" w:hAnsi="Arial" w:cs="Arial"/>
          <w:b/>
          <w:bCs/>
          <w:sz w:val="20"/>
          <w:szCs w:val="20"/>
        </w:rPr>
      </w:pPr>
    </w:p>
    <w:p w14:paraId="0EABB1B2" w14:textId="77777777" w:rsidR="00695412" w:rsidRPr="00C7219D" w:rsidRDefault="00695412" w:rsidP="00695412">
      <w:pPr>
        <w:jc w:val="both"/>
        <w:rPr>
          <w:rFonts w:ascii="Arial" w:hAnsi="Arial" w:cs="Arial"/>
          <w:b/>
          <w:bCs/>
          <w:sz w:val="20"/>
          <w:szCs w:val="20"/>
        </w:rPr>
      </w:pPr>
    </w:p>
    <w:p w14:paraId="0EABB1B3" w14:textId="77777777" w:rsidR="00695412" w:rsidRPr="00C7219D" w:rsidRDefault="00091A06" w:rsidP="00695412">
      <w:pPr>
        <w:jc w:val="both"/>
        <w:rPr>
          <w:rFonts w:ascii="Arial" w:hAnsi="Arial" w:cs="Arial"/>
          <w:b/>
          <w:bCs/>
          <w:sz w:val="20"/>
          <w:szCs w:val="20"/>
        </w:rPr>
      </w:pPr>
      <w:r w:rsidRPr="00C7219D">
        <w:rPr>
          <w:rFonts w:ascii="Arial" w:hAnsi="Arial" w:cs="Arial"/>
          <w:b/>
          <w:bCs/>
          <w:sz w:val="20"/>
          <w:szCs w:val="20"/>
        </w:rPr>
        <w:t>13.  Qualifications/Requirements:</w:t>
      </w:r>
    </w:p>
    <w:p w14:paraId="0EABB1B4" w14:textId="77777777" w:rsidR="00695412" w:rsidRPr="00C7219D" w:rsidRDefault="00695412" w:rsidP="00695412">
      <w:pPr>
        <w:jc w:val="both"/>
        <w:rPr>
          <w:rFonts w:ascii="Arial" w:hAnsi="Arial" w:cs="Arial"/>
          <w:b/>
          <w:bCs/>
          <w:sz w:val="20"/>
          <w:szCs w:val="20"/>
        </w:rPr>
      </w:pPr>
    </w:p>
    <w:p w14:paraId="0EABB1B5" w14:textId="39E60EB3" w:rsidR="00695412" w:rsidRPr="00C7219D" w:rsidRDefault="00734C76" w:rsidP="00695412">
      <w:pPr>
        <w:numPr>
          <w:ilvl w:val="0"/>
          <w:numId w:val="15"/>
        </w:numPr>
        <w:tabs>
          <w:tab w:val="clear" w:pos="720"/>
          <w:tab w:val="num" w:pos="360"/>
        </w:tabs>
        <w:ind w:left="360"/>
        <w:jc w:val="both"/>
        <w:rPr>
          <w:rFonts w:ascii="Arial" w:hAnsi="Arial" w:cs="Arial"/>
          <w:bCs/>
          <w:sz w:val="20"/>
          <w:szCs w:val="20"/>
        </w:rPr>
      </w:pPr>
      <w:proofErr w:type="spellStart"/>
      <w:r w:rsidRPr="00C7219D">
        <w:rPr>
          <w:rFonts w:ascii="Arial" w:hAnsi="Arial" w:cs="Arial"/>
          <w:bCs/>
          <w:sz w:val="20"/>
          <w:szCs w:val="20"/>
        </w:rPr>
        <w:t>Masters</w:t>
      </w:r>
      <w:proofErr w:type="spellEnd"/>
      <w:r w:rsidRPr="00C7219D">
        <w:rPr>
          <w:rFonts w:ascii="Arial" w:hAnsi="Arial" w:cs="Arial"/>
          <w:bCs/>
          <w:sz w:val="20"/>
          <w:szCs w:val="20"/>
        </w:rPr>
        <w:t xml:space="preserve"> Degree in </w:t>
      </w:r>
      <w:r w:rsidRPr="00C7219D">
        <w:rPr>
          <w:rFonts w:ascii="Arial" w:hAnsi="Arial" w:cs="Arial"/>
          <w:sz w:val="20"/>
          <w:szCs w:val="20"/>
        </w:rPr>
        <w:t xml:space="preserve">Development Studies, Social Science, </w:t>
      </w:r>
      <w:r w:rsidR="00111452" w:rsidRPr="00C7219D">
        <w:rPr>
          <w:rFonts w:ascii="Arial" w:hAnsi="Arial" w:cs="Arial"/>
          <w:sz w:val="20"/>
          <w:szCs w:val="20"/>
        </w:rPr>
        <w:t xml:space="preserve">Knowledge Management, </w:t>
      </w:r>
      <w:r w:rsidRPr="00C7219D">
        <w:rPr>
          <w:rFonts w:ascii="Arial" w:hAnsi="Arial" w:cs="Arial"/>
          <w:sz w:val="20"/>
          <w:szCs w:val="20"/>
        </w:rPr>
        <w:t xml:space="preserve">Journalism, Communications, Psychology or another relevant field. </w:t>
      </w:r>
    </w:p>
    <w:p w14:paraId="4FF8E035" w14:textId="1B3759F1" w:rsidR="00194B94" w:rsidRPr="00C7219D" w:rsidRDefault="00734C76"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At least 2 years work experience in knowledge management</w:t>
      </w:r>
      <w:r w:rsidR="00194B94" w:rsidRPr="00C7219D">
        <w:rPr>
          <w:rFonts w:ascii="Arial" w:hAnsi="Arial" w:cs="Arial"/>
          <w:bCs/>
          <w:sz w:val="20"/>
          <w:szCs w:val="20"/>
        </w:rPr>
        <w:t>, lessons learned collection and/or organizational learning;</w:t>
      </w:r>
    </w:p>
    <w:p w14:paraId="09938EEA" w14:textId="77777777"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Proven experience with knowledge management tools and methodologies;</w:t>
      </w:r>
    </w:p>
    <w:p w14:paraId="0D4EA5DA" w14:textId="7CDE6AF7"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Experience in planning and rolling out communication, knowledge management or change management campaigns;</w:t>
      </w:r>
    </w:p>
    <w:p w14:paraId="35822D25" w14:textId="07813DC5"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Proven experience in facilitating workshops, meetings and learning events;</w:t>
      </w:r>
    </w:p>
    <w:p w14:paraId="798D8021" w14:textId="01F94A65"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Strong skills in virtual collaboration, online facilitation and engage</w:t>
      </w:r>
      <w:r w:rsidR="00111452" w:rsidRPr="00C7219D">
        <w:rPr>
          <w:rFonts w:ascii="Arial" w:hAnsi="Arial" w:cs="Arial"/>
          <w:bCs/>
          <w:sz w:val="20"/>
          <w:szCs w:val="20"/>
        </w:rPr>
        <w:t>ment of virtual teams;</w:t>
      </w:r>
    </w:p>
    <w:p w14:paraId="02BCB7E7" w14:textId="0CD3D738"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Proven experience with managing webinars and live streaming eve</w:t>
      </w:r>
      <w:r w:rsidR="00111452" w:rsidRPr="00C7219D">
        <w:rPr>
          <w:rFonts w:ascii="Arial" w:hAnsi="Arial" w:cs="Arial"/>
          <w:bCs/>
          <w:sz w:val="20"/>
          <w:szCs w:val="20"/>
        </w:rPr>
        <w:t>nts, including via social media;</w:t>
      </w:r>
    </w:p>
    <w:p w14:paraId="37048C73" w14:textId="0E210F59"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Proven experience with content management on collaboration platforms;</w:t>
      </w:r>
    </w:p>
    <w:p w14:paraId="57498865" w14:textId="1A60DCF9"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Some experience in video production is desirable;</w:t>
      </w:r>
    </w:p>
    <w:p w14:paraId="55A44651" w14:textId="2496239A"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Excellent oral and written skills in</w:t>
      </w:r>
      <w:r w:rsidR="00111452" w:rsidRPr="00C7219D">
        <w:rPr>
          <w:rFonts w:ascii="Arial" w:hAnsi="Arial" w:cs="Arial"/>
          <w:bCs/>
          <w:sz w:val="20"/>
          <w:szCs w:val="20"/>
        </w:rPr>
        <w:t xml:space="preserve"> English.</w:t>
      </w:r>
      <w:r w:rsidRPr="00C7219D">
        <w:rPr>
          <w:rFonts w:ascii="Arial" w:hAnsi="Arial" w:cs="Arial"/>
          <w:bCs/>
          <w:sz w:val="20"/>
          <w:szCs w:val="20"/>
        </w:rPr>
        <w:t xml:space="preserve"> </w:t>
      </w:r>
      <w:r w:rsidR="00111452" w:rsidRPr="00C7219D">
        <w:rPr>
          <w:rFonts w:ascii="Arial" w:hAnsi="Arial" w:cs="Arial"/>
          <w:bCs/>
          <w:sz w:val="20"/>
          <w:szCs w:val="20"/>
        </w:rPr>
        <w:t>P</w:t>
      </w:r>
      <w:r w:rsidRPr="00C7219D">
        <w:rPr>
          <w:rFonts w:ascii="Arial" w:hAnsi="Arial" w:cs="Arial"/>
          <w:bCs/>
          <w:sz w:val="20"/>
          <w:szCs w:val="20"/>
        </w:rPr>
        <w:t>roficiency in French and/or Portuguese highly desirable;</w:t>
      </w:r>
    </w:p>
    <w:p w14:paraId="44011F27" w14:textId="0B21B738" w:rsidR="00194B94" w:rsidRPr="00C7219D" w:rsidRDefault="00194B94" w:rsidP="00194B94">
      <w:pPr>
        <w:numPr>
          <w:ilvl w:val="0"/>
          <w:numId w:val="15"/>
        </w:numPr>
        <w:tabs>
          <w:tab w:val="clear" w:pos="720"/>
          <w:tab w:val="num" w:pos="360"/>
        </w:tabs>
        <w:ind w:left="360"/>
        <w:jc w:val="both"/>
        <w:rPr>
          <w:rFonts w:ascii="Arial" w:hAnsi="Arial" w:cs="Arial"/>
          <w:bCs/>
          <w:sz w:val="20"/>
          <w:szCs w:val="20"/>
        </w:rPr>
      </w:pPr>
      <w:r w:rsidRPr="00C7219D">
        <w:rPr>
          <w:rFonts w:ascii="Arial" w:hAnsi="Arial" w:cs="Arial"/>
          <w:bCs/>
          <w:sz w:val="20"/>
          <w:szCs w:val="20"/>
        </w:rPr>
        <w:t>Broad knowledge of the UN system in general is desirable.</w:t>
      </w:r>
    </w:p>
    <w:p w14:paraId="0EABB1B7" w14:textId="77777777" w:rsidR="00695412" w:rsidRPr="00C7219D" w:rsidRDefault="00695412" w:rsidP="00695412">
      <w:pPr>
        <w:jc w:val="both"/>
        <w:rPr>
          <w:rFonts w:ascii="Arial" w:hAnsi="Arial" w:cs="Arial"/>
          <w:b/>
          <w:bCs/>
          <w:sz w:val="20"/>
          <w:szCs w:val="20"/>
        </w:rPr>
      </w:pPr>
    </w:p>
    <w:p w14:paraId="0EABB1B8" w14:textId="77777777" w:rsidR="00695412" w:rsidRPr="00C7219D" w:rsidRDefault="00695412" w:rsidP="00695412">
      <w:pPr>
        <w:jc w:val="both"/>
        <w:rPr>
          <w:rFonts w:ascii="Arial" w:hAnsi="Arial" w:cs="Arial"/>
          <w:b/>
          <w:bCs/>
          <w:sz w:val="20"/>
          <w:szCs w:val="20"/>
        </w:rPr>
      </w:pPr>
    </w:p>
    <w:p w14:paraId="4C6E9E33" w14:textId="77777777" w:rsidR="003E5F40" w:rsidRPr="00471950" w:rsidRDefault="003E5F40" w:rsidP="003E5F40">
      <w:pPr>
        <w:jc w:val="both"/>
        <w:rPr>
          <w:rFonts w:ascii="Arial" w:hAnsi="Arial" w:cs="Arial"/>
          <w:i/>
          <w:sz w:val="20"/>
          <w:szCs w:val="20"/>
        </w:rPr>
      </w:pPr>
      <w:r>
        <w:rPr>
          <w:rFonts w:ascii="Arial" w:hAnsi="Arial" w:cs="Arial"/>
          <w:b/>
          <w:bCs/>
          <w:sz w:val="20"/>
          <w:szCs w:val="20"/>
        </w:rPr>
        <w:t>14.  Living Conditions:</w:t>
      </w:r>
    </w:p>
    <w:p w14:paraId="4AB7E38B" w14:textId="77777777" w:rsidR="003E5F40" w:rsidRPr="00083975" w:rsidRDefault="003E5F40" w:rsidP="003E5F40">
      <w:pPr>
        <w:jc w:val="both"/>
        <w:rPr>
          <w:rFonts w:ascii="Arial" w:hAnsi="Arial" w:cs="Arial"/>
          <w:sz w:val="20"/>
          <w:szCs w:val="20"/>
        </w:rPr>
      </w:pPr>
      <w:r w:rsidRPr="00083975">
        <w:rPr>
          <w:rFonts w:ascii="Arial" w:hAnsi="Arial" w:cs="Arial"/>
          <w:sz w:val="20"/>
          <w:szCs w:val="20"/>
        </w:rPr>
        <w:t xml:space="preserve">Addis Ababa is the Federal Capital of Ethiopia and a Chartered City; having three layers of Government: City Government at the top, 10 Sub City Administrations in the Middle, and 99 </w:t>
      </w:r>
      <w:proofErr w:type="spellStart"/>
      <w:r w:rsidRPr="00083975">
        <w:rPr>
          <w:rFonts w:ascii="Arial" w:hAnsi="Arial" w:cs="Arial"/>
          <w:sz w:val="20"/>
          <w:szCs w:val="20"/>
        </w:rPr>
        <w:t>Kebele</w:t>
      </w:r>
      <w:proofErr w:type="spellEnd"/>
      <w:r w:rsidRPr="00083975">
        <w:rPr>
          <w:rFonts w:ascii="Arial" w:hAnsi="Arial" w:cs="Arial"/>
          <w:sz w:val="20"/>
          <w:szCs w:val="20"/>
        </w:rPr>
        <w:t xml:space="preserve"> Administrations at the bottom. The city’s average elevation is 2,500 meters above sea level, and hence has a fairly </w:t>
      </w:r>
      <w:proofErr w:type="spellStart"/>
      <w:r w:rsidRPr="00083975">
        <w:rPr>
          <w:rFonts w:ascii="Arial" w:hAnsi="Arial" w:cs="Arial"/>
          <w:sz w:val="20"/>
          <w:szCs w:val="20"/>
        </w:rPr>
        <w:t>favourable</w:t>
      </w:r>
      <w:proofErr w:type="spellEnd"/>
      <w:r w:rsidRPr="00083975">
        <w:rPr>
          <w:rFonts w:ascii="Arial" w:hAnsi="Arial" w:cs="Arial"/>
          <w:sz w:val="20"/>
          <w:szCs w:val="20"/>
        </w:rPr>
        <w:t xml:space="preserve"> climate and moderate weather conditions. </w:t>
      </w:r>
      <w:smartTag w:uri="urn:schemas-microsoft-com:office:smarttags" w:element="City">
        <w:r w:rsidRPr="00083975">
          <w:rPr>
            <w:rFonts w:ascii="Arial" w:hAnsi="Arial" w:cs="Arial"/>
            <w:sz w:val="20"/>
            <w:szCs w:val="20"/>
          </w:rPr>
          <w:t>Addis Ababa</w:t>
        </w:r>
      </w:smartTag>
      <w:r w:rsidRPr="00083975">
        <w:rPr>
          <w:rFonts w:ascii="Arial" w:hAnsi="Arial" w:cs="Arial"/>
          <w:sz w:val="20"/>
          <w:szCs w:val="20"/>
        </w:rPr>
        <w:t xml:space="preserve"> is the capital city of </w:t>
      </w:r>
      <w:smartTag w:uri="urn:schemas-microsoft-com:office:smarttags" w:element="country-region">
        <w:smartTag w:uri="urn:schemas-microsoft-com:office:smarttags" w:element="place">
          <w:r w:rsidRPr="00083975">
            <w:rPr>
              <w:rFonts w:ascii="Arial" w:hAnsi="Arial" w:cs="Arial"/>
              <w:sz w:val="20"/>
              <w:szCs w:val="20"/>
            </w:rPr>
            <w:t>Ethiopia</w:t>
          </w:r>
        </w:smartTag>
      </w:smartTag>
      <w:r w:rsidRPr="00083975">
        <w:rPr>
          <w:rFonts w:ascii="Arial" w:hAnsi="Arial" w:cs="Arial"/>
          <w:sz w:val="20"/>
          <w:szCs w:val="20"/>
        </w:rPr>
        <w:t xml:space="preserve">, the seat of the African Union (AU) and the United Nations Economic Commissions for Africa (UNECA). </w:t>
      </w:r>
    </w:p>
    <w:p w14:paraId="0BA11D3F" w14:textId="77777777" w:rsidR="003E5F40" w:rsidRPr="00083975" w:rsidRDefault="003E5F40" w:rsidP="003E5F40">
      <w:pPr>
        <w:jc w:val="both"/>
        <w:rPr>
          <w:rFonts w:ascii="Arial" w:hAnsi="Arial" w:cs="Arial"/>
          <w:sz w:val="20"/>
          <w:szCs w:val="20"/>
        </w:rPr>
      </w:pPr>
    </w:p>
    <w:p w14:paraId="3EEBB3E2" w14:textId="77777777" w:rsidR="003E5F40" w:rsidRPr="00083975" w:rsidRDefault="003E5F40" w:rsidP="003E5F40">
      <w:pPr>
        <w:jc w:val="both"/>
        <w:rPr>
          <w:rFonts w:ascii="Arial" w:hAnsi="Arial" w:cs="Arial"/>
          <w:sz w:val="20"/>
          <w:szCs w:val="20"/>
        </w:rPr>
      </w:pPr>
      <w:smartTag w:uri="urn:schemas-microsoft-com:office:smarttags" w:element="City">
        <w:smartTag w:uri="urn:schemas-microsoft-com:office:smarttags" w:element="place">
          <w:r w:rsidRPr="00083975">
            <w:rPr>
              <w:rFonts w:ascii="Arial" w:hAnsi="Arial" w:cs="Arial"/>
              <w:sz w:val="20"/>
              <w:szCs w:val="20"/>
            </w:rPr>
            <w:t>Addis Ababa</w:t>
          </w:r>
        </w:smartTag>
      </w:smartTag>
      <w:r w:rsidRPr="00083975">
        <w:rPr>
          <w:rFonts w:ascii="Arial" w:hAnsi="Arial" w:cs="Arial"/>
          <w:sz w:val="20"/>
          <w:szCs w:val="20"/>
        </w:rPr>
        <w:t xml:space="preserve">, a city with: </w:t>
      </w:r>
    </w:p>
    <w:p w14:paraId="7360AF34"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 xml:space="preserve">Excellent weather conditions that demand neither cooling in summer nor heating in winter; </w:t>
      </w:r>
    </w:p>
    <w:p w14:paraId="5F2E5061"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Absence of vector-born tropical diseases;</w:t>
      </w:r>
    </w:p>
    <w:p w14:paraId="0ECE8810"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Highest level of safety </w:t>
      </w:r>
    </w:p>
    <w:p w14:paraId="244673BA"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 xml:space="preserve">Low rate of inflation and low cost of living; </w:t>
      </w:r>
    </w:p>
    <w:p w14:paraId="3DD27CF7"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World class hotels and conference </w:t>
      </w:r>
      <w:proofErr w:type="spellStart"/>
      <w:r w:rsidRPr="00083975">
        <w:rPr>
          <w:rFonts w:ascii="Arial" w:hAnsi="Arial" w:cs="Arial"/>
          <w:sz w:val="20"/>
          <w:szCs w:val="20"/>
        </w:rPr>
        <w:t>centres</w:t>
      </w:r>
      <w:proofErr w:type="spellEnd"/>
      <w:r w:rsidRPr="00083975">
        <w:rPr>
          <w:rFonts w:ascii="Arial" w:hAnsi="Arial" w:cs="Arial"/>
          <w:sz w:val="20"/>
          <w:szCs w:val="20"/>
        </w:rPr>
        <w:t xml:space="preserve">; </w:t>
      </w:r>
    </w:p>
    <w:p w14:paraId="4F10D3C4"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Abundance of excellent cuisines serving national and international dishes;</w:t>
      </w:r>
    </w:p>
    <w:p w14:paraId="5398DD58"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Location close to places of recreation such as </w:t>
      </w:r>
      <w:proofErr w:type="spellStart"/>
      <w:r w:rsidRPr="00083975">
        <w:rPr>
          <w:rFonts w:ascii="Arial" w:hAnsi="Arial" w:cs="Arial"/>
          <w:sz w:val="20"/>
          <w:szCs w:val="20"/>
        </w:rPr>
        <w:t>Sodere</w:t>
      </w:r>
      <w:proofErr w:type="spellEnd"/>
      <w:r w:rsidRPr="00083975">
        <w:rPr>
          <w:rFonts w:ascii="Arial" w:hAnsi="Arial" w:cs="Arial"/>
          <w:sz w:val="20"/>
          <w:szCs w:val="20"/>
        </w:rPr>
        <w:t> and the Rift Valley lakes region;</w:t>
      </w:r>
    </w:p>
    <w:p w14:paraId="2A705C53"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The availability of air connections to any part of  the world from Bole International Airport; </w:t>
      </w:r>
    </w:p>
    <w:p w14:paraId="3392B073"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 xml:space="preserve">International solidarity-oriented and friendly inhabitants. </w:t>
      </w:r>
    </w:p>
    <w:p w14:paraId="1D87EC85"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t xml:space="preserve">Availability of health and educational services i.e. public and private clinics, health </w:t>
      </w:r>
      <w:proofErr w:type="spellStart"/>
      <w:r w:rsidRPr="00083975">
        <w:rPr>
          <w:rFonts w:ascii="Arial" w:hAnsi="Arial" w:cs="Arial"/>
          <w:sz w:val="20"/>
          <w:szCs w:val="20"/>
        </w:rPr>
        <w:t>centres</w:t>
      </w:r>
      <w:proofErr w:type="spellEnd"/>
      <w:r w:rsidRPr="00083975">
        <w:rPr>
          <w:rFonts w:ascii="Arial" w:hAnsi="Arial" w:cs="Arial"/>
          <w:sz w:val="20"/>
          <w:szCs w:val="20"/>
        </w:rPr>
        <w:t xml:space="preserve"> and hospitals; and private kindergartens, primary and secondary schools; and colleges and universities of adequate standard.</w:t>
      </w:r>
    </w:p>
    <w:p w14:paraId="02895B66" w14:textId="77777777" w:rsidR="003E5F40" w:rsidRPr="00083975" w:rsidRDefault="003E5F40" w:rsidP="003E5F40">
      <w:pPr>
        <w:numPr>
          <w:ilvl w:val="0"/>
          <w:numId w:val="15"/>
        </w:numPr>
        <w:autoSpaceDE w:val="0"/>
        <w:autoSpaceDN w:val="0"/>
        <w:adjustRightInd w:val="0"/>
        <w:rPr>
          <w:rFonts w:ascii="Arial" w:hAnsi="Arial" w:cs="Arial"/>
          <w:sz w:val="20"/>
          <w:szCs w:val="20"/>
        </w:rPr>
      </w:pPr>
      <w:r w:rsidRPr="00083975">
        <w:rPr>
          <w:rFonts w:ascii="Arial" w:hAnsi="Arial" w:cs="Arial"/>
          <w:sz w:val="20"/>
          <w:szCs w:val="20"/>
        </w:rPr>
        <w:lastRenderedPageBreak/>
        <w:t>Possibility for in-country travel including to remote areas in order to support IYV+10 activities as applicable; and to monitor implementation of activities planned during the year.</w:t>
      </w:r>
    </w:p>
    <w:p w14:paraId="6A840A8E" w14:textId="77777777" w:rsidR="003E5F40" w:rsidRDefault="003E5F40" w:rsidP="003E5F40">
      <w:pPr>
        <w:ind w:left="360"/>
        <w:jc w:val="both"/>
        <w:rPr>
          <w:rFonts w:ascii="Arial" w:hAnsi="Arial" w:cs="Arial"/>
          <w:i/>
          <w:sz w:val="20"/>
          <w:szCs w:val="20"/>
        </w:rPr>
      </w:pPr>
    </w:p>
    <w:p w14:paraId="1CE9B915" w14:textId="77777777" w:rsidR="003E5F40" w:rsidRPr="001B607D" w:rsidRDefault="003E5F40" w:rsidP="003E5F40">
      <w:pPr>
        <w:tabs>
          <w:tab w:val="decimal" w:pos="9498"/>
        </w:tabs>
        <w:spacing w:before="100" w:beforeAutospacing="1" w:after="100" w:afterAutospacing="1"/>
        <w:ind w:right="567"/>
        <w:jc w:val="both"/>
        <w:rPr>
          <w:rFonts w:ascii="Arial" w:hAnsi="Arial" w:cs="Arial"/>
          <w:b/>
          <w:sz w:val="20"/>
          <w:szCs w:val="20"/>
        </w:rPr>
      </w:pPr>
      <w:r w:rsidRPr="001B607D">
        <w:rPr>
          <w:rFonts w:ascii="Arial" w:hAnsi="Arial" w:cs="Arial"/>
          <w:b/>
          <w:sz w:val="20"/>
          <w:szCs w:val="20"/>
        </w:rPr>
        <w:t xml:space="preserve">15.  Conditions of Service </w:t>
      </w:r>
    </w:p>
    <w:p w14:paraId="4D6E1AEB" w14:textId="77777777" w:rsidR="003E5F40" w:rsidRPr="00792117" w:rsidRDefault="003E5F40" w:rsidP="003E5F40">
      <w:pPr>
        <w:tabs>
          <w:tab w:val="decimal" w:pos="9498"/>
        </w:tabs>
        <w:ind w:right="567"/>
        <w:jc w:val="both"/>
        <w:rPr>
          <w:rFonts w:ascii="Arial" w:hAnsi="Arial" w:cs="Arial"/>
          <w:b/>
          <w:sz w:val="20"/>
          <w:szCs w:val="20"/>
        </w:rPr>
      </w:pPr>
      <w:r>
        <w:rPr>
          <w:rFonts w:ascii="Arial" w:hAnsi="Arial" w:cs="Arial"/>
          <w:sz w:val="20"/>
          <w:szCs w:val="20"/>
        </w:rPr>
        <w:t xml:space="preserve">12 </w:t>
      </w:r>
      <w:r w:rsidRPr="00792117">
        <w:rPr>
          <w:rFonts w:ascii="Arial" w:hAnsi="Arial" w:cs="Arial"/>
          <w:sz w:val="20"/>
          <w:szCs w:val="20"/>
        </w:rPr>
        <w:t>months contract; monthly volunteer living allowance (VLA) intended to cover housing, basic needs and utilities, equivalent to US$ 2,146 at a single rate, US$ 2,3</w:t>
      </w:r>
      <w:r>
        <w:rPr>
          <w:rFonts w:ascii="Arial" w:hAnsi="Arial" w:cs="Arial"/>
          <w:sz w:val="20"/>
          <w:szCs w:val="20"/>
        </w:rPr>
        <w:t>96</w:t>
      </w:r>
      <w:r w:rsidRPr="00792117">
        <w:rPr>
          <w:rFonts w:ascii="Arial" w:hAnsi="Arial" w:cs="Arial"/>
          <w:sz w:val="20"/>
          <w:szCs w:val="20"/>
        </w:rPr>
        <w:t xml:space="preserve"> (at +1 rate) and US$ 2,596 (at +2 rate); settling-in-grant; life, health, and permanent disability insurance; return airfares; resettlement allowance of US$ 150 per month of satisfactory service</w:t>
      </w:r>
      <w:r>
        <w:rPr>
          <w:rFonts w:ascii="Arial" w:hAnsi="Arial" w:cs="Arial"/>
          <w:sz w:val="20"/>
          <w:szCs w:val="20"/>
        </w:rPr>
        <w:t>.</w:t>
      </w:r>
    </w:p>
    <w:p w14:paraId="140B7D5E" w14:textId="77777777" w:rsidR="003E5F40" w:rsidRPr="00792117" w:rsidRDefault="003E5F40" w:rsidP="003E5F40">
      <w:pPr>
        <w:jc w:val="both"/>
        <w:rPr>
          <w:rFonts w:ascii="Arial" w:hAnsi="Arial" w:cs="Arial"/>
          <w:b/>
          <w:sz w:val="20"/>
          <w:szCs w:val="20"/>
        </w:rPr>
      </w:pPr>
    </w:p>
    <w:p w14:paraId="0EABB1C1" w14:textId="77777777" w:rsidR="00695412" w:rsidRPr="00C7219D" w:rsidRDefault="00695412" w:rsidP="00695412">
      <w:pPr>
        <w:jc w:val="both"/>
        <w:rPr>
          <w:rFonts w:ascii="Arial" w:hAnsi="Arial" w:cs="Arial"/>
          <w:b/>
          <w:sz w:val="20"/>
          <w:szCs w:val="20"/>
        </w:rPr>
      </w:pPr>
    </w:p>
    <w:p w14:paraId="0EABB1C2" w14:textId="77777777" w:rsidR="00695412" w:rsidRPr="00C7219D" w:rsidRDefault="00091A06" w:rsidP="00695412">
      <w:pPr>
        <w:jc w:val="both"/>
        <w:rPr>
          <w:rFonts w:ascii="Arial" w:hAnsi="Arial" w:cs="Arial"/>
          <w:b/>
          <w:sz w:val="20"/>
          <w:szCs w:val="20"/>
        </w:rPr>
      </w:pPr>
      <w:r w:rsidRPr="00C7219D">
        <w:rPr>
          <w:rFonts w:ascii="Arial" w:hAnsi="Arial" w:cs="Arial"/>
          <w:b/>
          <w:sz w:val="20"/>
          <w:szCs w:val="20"/>
        </w:rPr>
        <w:t xml:space="preserve">Description of Assignment prepared by the </w:t>
      </w:r>
      <w:r w:rsidR="001B607D" w:rsidRPr="00C7219D">
        <w:rPr>
          <w:rFonts w:ascii="Arial" w:hAnsi="Arial" w:cs="Arial"/>
          <w:b/>
          <w:sz w:val="20"/>
          <w:szCs w:val="20"/>
        </w:rPr>
        <w:t>UNV Field Unit</w:t>
      </w:r>
      <w:r w:rsidR="00695412" w:rsidRPr="00C7219D">
        <w:rPr>
          <w:rFonts w:ascii="Arial" w:hAnsi="Arial" w:cs="Arial"/>
          <w:b/>
          <w:sz w:val="20"/>
          <w:szCs w:val="20"/>
        </w:rPr>
        <w:t>/UN Agency:</w:t>
      </w:r>
    </w:p>
    <w:p w14:paraId="0EABB1C3" w14:textId="0347F1DF" w:rsidR="00695412" w:rsidRDefault="00746993" w:rsidP="00695412">
      <w:pPr>
        <w:jc w:val="both"/>
        <w:rPr>
          <w:rFonts w:ascii="Arial" w:hAnsi="Arial" w:cs="Arial"/>
          <w:i/>
          <w:sz w:val="20"/>
          <w:szCs w:val="20"/>
        </w:rPr>
      </w:pPr>
      <w:r>
        <w:rPr>
          <w:rFonts w:ascii="Arial" w:hAnsi="Arial" w:cs="Arial"/>
          <w:i/>
          <w:sz w:val="20"/>
          <w:szCs w:val="20"/>
        </w:rPr>
        <w:t>Johannes Schunter</w:t>
      </w:r>
    </w:p>
    <w:p w14:paraId="6234164A" w14:textId="7A16BB72" w:rsidR="00746993" w:rsidRPr="00C7219D" w:rsidRDefault="00746993" w:rsidP="00695412">
      <w:pPr>
        <w:jc w:val="both"/>
        <w:rPr>
          <w:rFonts w:ascii="Arial" w:hAnsi="Arial" w:cs="Arial"/>
          <w:b/>
          <w:sz w:val="20"/>
          <w:szCs w:val="20"/>
        </w:rPr>
      </w:pPr>
      <w:r>
        <w:rPr>
          <w:rFonts w:ascii="Arial" w:hAnsi="Arial" w:cs="Arial"/>
          <w:i/>
          <w:sz w:val="20"/>
          <w:szCs w:val="20"/>
        </w:rPr>
        <w:t>Knowledge Management Specialist, UNDP</w:t>
      </w:r>
    </w:p>
    <w:p w14:paraId="0EABB1C4" w14:textId="77777777" w:rsidR="00695412" w:rsidRPr="00C7219D" w:rsidRDefault="00695412" w:rsidP="00695412">
      <w:pPr>
        <w:jc w:val="both"/>
        <w:rPr>
          <w:rFonts w:ascii="Arial" w:hAnsi="Arial" w:cs="Arial"/>
          <w:b/>
          <w:sz w:val="20"/>
          <w:szCs w:val="20"/>
        </w:rPr>
      </w:pPr>
    </w:p>
    <w:p w14:paraId="0EABB1C5" w14:textId="1439C8C8" w:rsidR="00695412" w:rsidRPr="00C7219D" w:rsidRDefault="00091A06" w:rsidP="00695412">
      <w:pPr>
        <w:jc w:val="both"/>
        <w:rPr>
          <w:rFonts w:ascii="Arial" w:hAnsi="Arial" w:cs="Arial"/>
          <w:b/>
          <w:sz w:val="20"/>
          <w:szCs w:val="20"/>
        </w:rPr>
      </w:pPr>
      <w:r w:rsidRPr="00C7219D">
        <w:rPr>
          <w:rFonts w:ascii="Arial" w:hAnsi="Arial" w:cs="Arial"/>
          <w:b/>
          <w:sz w:val="20"/>
          <w:szCs w:val="20"/>
        </w:rPr>
        <w:t xml:space="preserve">Date: </w:t>
      </w:r>
      <w:r w:rsidR="00746993">
        <w:rPr>
          <w:rFonts w:ascii="Arial" w:hAnsi="Arial" w:cs="Arial"/>
          <w:b/>
          <w:sz w:val="20"/>
          <w:szCs w:val="20"/>
        </w:rPr>
        <w:t>12/06/2014</w:t>
      </w:r>
      <w:bookmarkStart w:id="0" w:name="_GoBack"/>
      <w:bookmarkEnd w:id="0"/>
      <w:r w:rsidRPr="00C7219D">
        <w:rPr>
          <w:rFonts w:ascii="Arial" w:hAnsi="Arial" w:cs="Arial"/>
          <w:b/>
          <w:sz w:val="20"/>
          <w:szCs w:val="20"/>
        </w:rPr>
        <w:t xml:space="preserve"> (day/month/year)</w:t>
      </w:r>
    </w:p>
    <w:p w14:paraId="0EABB1C7" w14:textId="77777777" w:rsidR="00695412" w:rsidRPr="00C7219D" w:rsidRDefault="00695412" w:rsidP="00695412">
      <w:pPr>
        <w:jc w:val="both"/>
        <w:rPr>
          <w:rFonts w:ascii="Arial" w:hAnsi="Arial" w:cs="Arial"/>
          <w:b/>
          <w:sz w:val="20"/>
          <w:szCs w:val="20"/>
        </w:rPr>
      </w:pPr>
    </w:p>
    <w:p w14:paraId="0EABB1C8" w14:textId="77777777" w:rsidR="00695412" w:rsidRPr="00C7219D" w:rsidRDefault="00695412" w:rsidP="00695412">
      <w:pPr>
        <w:jc w:val="both"/>
        <w:rPr>
          <w:rFonts w:ascii="Arial" w:hAnsi="Arial" w:cs="Arial"/>
          <w:b/>
          <w:sz w:val="20"/>
          <w:szCs w:val="20"/>
        </w:rPr>
      </w:pPr>
    </w:p>
    <w:p w14:paraId="17D54A61" w14:textId="77777777" w:rsidR="003E5F40" w:rsidRDefault="00091A06" w:rsidP="00695412">
      <w:pPr>
        <w:jc w:val="both"/>
        <w:rPr>
          <w:rFonts w:ascii="Arial" w:hAnsi="Arial" w:cs="Arial"/>
          <w:b/>
          <w:sz w:val="20"/>
          <w:szCs w:val="20"/>
        </w:rPr>
      </w:pPr>
      <w:r w:rsidRPr="00C7219D">
        <w:rPr>
          <w:rFonts w:ascii="Arial" w:hAnsi="Arial" w:cs="Arial"/>
          <w:b/>
          <w:sz w:val="20"/>
          <w:szCs w:val="20"/>
        </w:rPr>
        <w:t xml:space="preserve">Description of Assignment approved by UNDP/RR/CD or </w:t>
      </w:r>
      <w:r w:rsidR="001B607D" w:rsidRPr="00C7219D">
        <w:rPr>
          <w:rFonts w:ascii="Arial" w:hAnsi="Arial" w:cs="Arial"/>
          <w:b/>
          <w:sz w:val="20"/>
          <w:szCs w:val="20"/>
        </w:rPr>
        <w:t>UNV Field Unit</w:t>
      </w:r>
      <w:r w:rsidR="00695412" w:rsidRPr="00C7219D">
        <w:rPr>
          <w:rFonts w:ascii="Arial" w:hAnsi="Arial" w:cs="Arial"/>
          <w:b/>
          <w:sz w:val="20"/>
          <w:szCs w:val="20"/>
        </w:rPr>
        <w:t>:</w:t>
      </w:r>
    </w:p>
    <w:p w14:paraId="7A3AF114" w14:textId="77777777" w:rsidR="003E5F40" w:rsidRDefault="003E5F40" w:rsidP="00695412">
      <w:pPr>
        <w:jc w:val="both"/>
        <w:rPr>
          <w:rFonts w:ascii="Arial" w:hAnsi="Arial" w:cs="Arial"/>
          <w:i/>
          <w:sz w:val="20"/>
          <w:szCs w:val="20"/>
        </w:rPr>
      </w:pPr>
      <w:r w:rsidRPr="003E5F40">
        <w:rPr>
          <w:rFonts w:ascii="Arial" w:hAnsi="Arial" w:cs="Arial"/>
          <w:i/>
          <w:sz w:val="20"/>
          <w:szCs w:val="20"/>
        </w:rPr>
        <w:t>Elizabeth Agitta</w:t>
      </w:r>
      <w:r>
        <w:rPr>
          <w:rFonts w:ascii="Arial" w:hAnsi="Arial" w:cs="Arial"/>
          <w:i/>
          <w:sz w:val="20"/>
          <w:szCs w:val="20"/>
        </w:rPr>
        <w:t xml:space="preserve">, </w:t>
      </w:r>
    </w:p>
    <w:p w14:paraId="50197DD6" w14:textId="423F97C8" w:rsidR="003E5F40" w:rsidRDefault="003E5F40" w:rsidP="00695412">
      <w:pPr>
        <w:jc w:val="both"/>
        <w:rPr>
          <w:rFonts w:ascii="Arial" w:hAnsi="Arial" w:cs="Arial"/>
          <w:i/>
          <w:sz w:val="20"/>
          <w:szCs w:val="20"/>
        </w:rPr>
      </w:pPr>
      <w:r>
        <w:rPr>
          <w:rFonts w:ascii="Arial" w:hAnsi="Arial" w:cs="Arial"/>
          <w:i/>
          <w:sz w:val="20"/>
          <w:szCs w:val="20"/>
        </w:rPr>
        <w:t xml:space="preserve">UNV </w:t>
      </w:r>
      <w:proofErr w:type="spellStart"/>
      <w:r>
        <w:rPr>
          <w:rFonts w:ascii="Arial" w:hAnsi="Arial" w:cs="Arial"/>
          <w:i/>
          <w:sz w:val="20"/>
          <w:szCs w:val="20"/>
        </w:rPr>
        <w:t>Programme</w:t>
      </w:r>
      <w:proofErr w:type="spellEnd"/>
      <w:r>
        <w:rPr>
          <w:rFonts w:ascii="Arial" w:hAnsi="Arial" w:cs="Arial"/>
          <w:i/>
          <w:sz w:val="20"/>
          <w:szCs w:val="20"/>
        </w:rPr>
        <w:t xml:space="preserve"> Officer</w:t>
      </w:r>
    </w:p>
    <w:p w14:paraId="7D3481E5" w14:textId="77777777" w:rsidR="003E5F40" w:rsidRPr="00C7219D" w:rsidRDefault="003E5F40" w:rsidP="00695412">
      <w:pPr>
        <w:jc w:val="both"/>
        <w:rPr>
          <w:rFonts w:ascii="Arial" w:hAnsi="Arial" w:cs="Arial"/>
          <w:b/>
          <w:sz w:val="20"/>
          <w:szCs w:val="20"/>
        </w:rPr>
      </w:pPr>
    </w:p>
    <w:p w14:paraId="0EABB1CB" w14:textId="77777777" w:rsidR="00695412" w:rsidRPr="00C7219D" w:rsidRDefault="00091A06" w:rsidP="00695412">
      <w:pPr>
        <w:jc w:val="both"/>
        <w:rPr>
          <w:rFonts w:ascii="Arial" w:hAnsi="Arial" w:cs="Arial"/>
          <w:b/>
          <w:sz w:val="20"/>
          <w:szCs w:val="20"/>
        </w:rPr>
      </w:pPr>
      <w:r w:rsidRPr="00C7219D">
        <w:rPr>
          <w:rFonts w:ascii="Arial" w:hAnsi="Arial" w:cs="Arial"/>
          <w:b/>
          <w:sz w:val="20"/>
          <w:szCs w:val="20"/>
        </w:rPr>
        <w:t xml:space="preserve">Date: </w:t>
      </w:r>
      <w:r w:rsidRPr="00C7219D">
        <w:rPr>
          <w:rFonts w:ascii="Arial" w:hAnsi="Arial" w:cs="Arial"/>
          <w:b/>
          <w:sz w:val="20"/>
          <w:szCs w:val="20"/>
        </w:rPr>
        <w:fldChar w:fldCharType="begin">
          <w:ffData>
            <w:name w:val="Text12"/>
            <w:enabled/>
            <w:calcOnExit w:val="0"/>
            <w:textInput/>
          </w:ffData>
        </w:fldChar>
      </w:r>
      <w:r w:rsidRPr="00C7219D">
        <w:rPr>
          <w:rFonts w:ascii="Arial" w:hAnsi="Arial" w:cs="Arial"/>
          <w:b/>
          <w:sz w:val="20"/>
          <w:szCs w:val="20"/>
        </w:rPr>
        <w:instrText xml:space="preserve"> FORMTEXT </w:instrText>
      </w:r>
      <w:r w:rsidRPr="00C7219D">
        <w:rPr>
          <w:rFonts w:ascii="Arial" w:hAnsi="Arial" w:cs="Arial"/>
          <w:b/>
          <w:sz w:val="20"/>
          <w:szCs w:val="20"/>
        </w:rPr>
      </w:r>
      <w:r w:rsidRPr="00C7219D">
        <w:rPr>
          <w:rFonts w:ascii="Arial" w:hAnsi="Arial" w:cs="Arial"/>
          <w:b/>
          <w:sz w:val="20"/>
          <w:szCs w:val="20"/>
        </w:rPr>
        <w:fldChar w:fldCharType="separate"/>
      </w:r>
      <w:r w:rsidRPr="00C7219D">
        <w:rPr>
          <w:rFonts w:ascii="Arial" w:hAnsi="Arial" w:cs="Arial"/>
          <w:b/>
          <w:noProof/>
          <w:sz w:val="20"/>
          <w:szCs w:val="20"/>
        </w:rPr>
        <w:t> </w:t>
      </w:r>
      <w:r w:rsidRPr="00C7219D">
        <w:rPr>
          <w:rFonts w:ascii="Arial" w:hAnsi="Arial" w:cs="Arial"/>
          <w:b/>
          <w:noProof/>
          <w:sz w:val="20"/>
          <w:szCs w:val="20"/>
        </w:rPr>
        <w:t> </w:t>
      </w:r>
      <w:r w:rsidRPr="00C7219D">
        <w:rPr>
          <w:rFonts w:ascii="Arial" w:hAnsi="Arial" w:cs="Arial"/>
          <w:b/>
          <w:noProof/>
          <w:sz w:val="20"/>
          <w:szCs w:val="20"/>
        </w:rPr>
        <w:t> </w:t>
      </w:r>
      <w:r w:rsidRPr="00C7219D">
        <w:rPr>
          <w:rFonts w:ascii="Arial" w:hAnsi="Arial" w:cs="Arial"/>
          <w:b/>
          <w:noProof/>
          <w:sz w:val="20"/>
          <w:szCs w:val="20"/>
        </w:rPr>
        <w:t> </w:t>
      </w:r>
      <w:r w:rsidRPr="00C7219D">
        <w:rPr>
          <w:rFonts w:ascii="Arial" w:hAnsi="Arial" w:cs="Arial"/>
          <w:b/>
          <w:noProof/>
          <w:sz w:val="20"/>
          <w:szCs w:val="20"/>
        </w:rPr>
        <w:t> </w:t>
      </w:r>
      <w:r w:rsidRPr="00C7219D">
        <w:rPr>
          <w:rFonts w:ascii="Arial" w:hAnsi="Arial" w:cs="Arial"/>
          <w:b/>
          <w:sz w:val="20"/>
          <w:szCs w:val="20"/>
        </w:rPr>
        <w:fldChar w:fldCharType="end"/>
      </w:r>
      <w:r w:rsidRPr="00C7219D">
        <w:rPr>
          <w:rFonts w:ascii="Arial" w:hAnsi="Arial" w:cs="Arial"/>
          <w:b/>
          <w:sz w:val="20"/>
          <w:szCs w:val="20"/>
        </w:rPr>
        <w:t xml:space="preserve">  (day/month/year)</w:t>
      </w:r>
    </w:p>
    <w:p w14:paraId="1BEEE6A4" w14:textId="77777777" w:rsidR="000B3DA9" w:rsidRPr="00C7219D" w:rsidRDefault="000B3DA9" w:rsidP="000B3DA9">
      <w:pPr>
        <w:rPr>
          <w:rFonts w:ascii="Arial" w:hAnsi="Arial" w:cs="Arial"/>
          <w:i/>
          <w:iCs/>
          <w:sz w:val="20"/>
          <w:szCs w:val="20"/>
          <w:lang w:val="en-GB"/>
        </w:rPr>
      </w:pPr>
    </w:p>
    <w:p w14:paraId="652A8BD6" w14:textId="77777777" w:rsidR="003E5F40" w:rsidRDefault="003E5F40" w:rsidP="000B3DA9">
      <w:pPr>
        <w:rPr>
          <w:rFonts w:ascii="Arial" w:hAnsi="Arial" w:cs="Arial"/>
          <w:i/>
          <w:iCs/>
          <w:sz w:val="20"/>
          <w:szCs w:val="20"/>
          <w:lang w:val="en-GB"/>
        </w:rPr>
      </w:pPr>
    </w:p>
    <w:p w14:paraId="2C438901" w14:textId="77777777" w:rsidR="003E5F40" w:rsidRDefault="003E5F40" w:rsidP="000B3DA9">
      <w:pPr>
        <w:rPr>
          <w:rFonts w:ascii="Arial" w:hAnsi="Arial" w:cs="Arial"/>
          <w:i/>
          <w:iCs/>
          <w:sz w:val="20"/>
          <w:szCs w:val="20"/>
          <w:lang w:val="en-GB"/>
        </w:rPr>
      </w:pPr>
    </w:p>
    <w:p w14:paraId="35EBB34C" w14:textId="77777777" w:rsidR="003E5F40" w:rsidRDefault="003E5F40" w:rsidP="000B3DA9">
      <w:pPr>
        <w:rPr>
          <w:rFonts w:ascii="Arial" w:hAnsi="Arial" w:cs="Arial"/>
          <w:i/>
          <w:iCs/>
          <w:sz w:val="20"/>
          <w:szCs w:val="20"/>
          <w:lang w:val="en-GB"/>
        </w:rPr>
      </w:pPr>
    </w:p>
    <w:p w14:paraId="2E4A2C79" w14:textId="77777777" w:rsidR="003E5F40" w:rsidRDefault="003E5F40" w:rsidP="000B3DA9">
      <w:pPr>
        <w:rPr>
          <w:rFonts w:ascii="Arial" w:hAnsi="Arial" w:cs="Arial"/>
          <w:i/>
          <w:iCs/>
          <w:sz w:val="20"/>
          <w:szCs w:val="20"/>
          <w:lang w:val="en-GB"/>
        </w:rPr>
      </w:pPr>
    </w:p>
    <w:p w14:paraId="6E98EAD5" w14:textId="77777777" w:rsidR="003E5F40" w:rsidRDefault="003E5F40" w:rsidP="000B3DA9">
      <w:pPr>
        <w:rPr>
          <w:rFonts w:ascii="Arial" w:hAnsi="Arial" w:cs="Arial"/>
          <w:i/>
          <w:iCs/>
          <w:sz w:val="20"/>
          <w:szCs w:val="20"/>
          <w:lang w:val="en-GB"/>
        </w:rPr>
      </w:pPr>
    </w:p>
    <w:p w14:paraId="7B75D527" w14:textId="77777777" w:rsidR="003E5F40" w:rsidRDefault="003E5F40" w:rsidP="000B3DA9">
      <w:pPr>
        <w:rPr>
          <w:rFonts w:ascii="Arial" w:hAnsi="Arial" w:cs="Arial"/>
          <w:i/>
          <w:iCs/>
          <w:sz w:val="20"/>
          <w:szCs w:val="20"/>
          <w:lang w:val="en-GB"/>
        </w:rPr>
      </w:pPr>
    </w:p>
    <w:p w14:paraId="727F2908" w14:textId="77777777" w:rsidR="003E5F40" w:rsidRDefault="003E5F40" w:rsidP="000B3DA9">
      <w:pPr>
        <w:rPr>
          <w:rFonts w:ascii="Arial" w:hAnsi="Arial" w:cs="Arial"/>
          <w:i/>
          <w:iCs/>
          <w:sz w:val="20"/>
          <w:szCs w:val="20"/>
          <w:lang w:val="en-GB"/>
        </w:rPr>
      </w:pPr>
    </w:p>
    <w:p w14:paraId="13561F74" w14:textId="77777777" w:rsidR="003E5F40" w:rsidRDefault="003E5F40" w:rsidP="000B3DA9">
      <w:pPr>
        <w:rPr>
          <w:rFonts w:ascii="Arial" w:hAnsi="Arial" w:cs="Arial"/>
          <w:i/>
          <w:iCs/>
          <w:sz w:val="20"/>
          <w:szCs w:val="20"/>
          <w:lang w:val="en-GB"/>
        </w:rPr>
      </w:pPr>
    </w:p>
    <w:p w14:paraId="6A016F3E" w14:textId="77777777" w:rsidR="003E5F40" w:rsidRDefault="003E5F40" w:rsidP="000B3DA9">
      <w:pPr>
        <w:rPr>
          <w:rFonts w:ascii="Arial" w:hAnsi="Arial" w:cs="Arial"/>
          <w:i/>
          <w:iCs/>
          <w:sz w:val="20"/>
          <w:szCs w:val="20"/>
          <w:lang w:val="en-GB"/>
        </w:rPr>
      </w:pPr>
    </w:p>
    <w:p w14:paraId="54159003" w14:textId="77777777" w:rsidR="003E5F40" w:rsidRDefault="003E5F40" w:rsidP="000B3DA9">
      <w:pPr>
        <w:rPr>
          <w:rFonts w:ascii="Arial" w:hAnsi="Arial" w:cs="Arial"/>
          <w:i/>
          <w:iCs/>
          <w:sz w:val="20"/>
          <w:szCs w:val="20"/>
          <w:lang w:val="en-GB"/>
        </w:rPr>
      </w:pPr>
    </w:p>
    <w:p w14:paraId="0EABB1CC" w14:textId="060EB7E5" w:rsidR="00695412" w:rsidRPr="000B3DA9" w:rsidRDefault="000B3DA9" w:rsidP="000B3DA9">
      <w:pPr>
        <w:rPr>
          <w:rFonts w:ascii="Arial" w:hAnsi="Arial" w:cs="Arial"/>
          <w:b/>
          <w:sz w:val="20"/>
          <w:szCs w:val="20"/>
          <w:lang w:val="en-GB"/>
        </w:rPr>
      </w:pPr>
      <w:r w:rsidRPr="00C7219D">
        <w:rPr>
          <w:rFonts w:ascii="Arial" w:hAnsi="Arial" w:cs="Arial"/>
          <w:i/>
          <w:iCs/>
          <w:sz w:val="20"/>
          <w:szCs w:val="20"/>
          <w:lang w:val="en-GB"/>
        </w:rPr>
        <w:t>United Nations Volunteers is an equal opportunity programme which welcomes applications from qualified professionals. We are committed to achieving diversity in terms of gender, nationality and culture.</w:t>
      </w:r>
    </w:p>
    <w:sectPr w:rsidR="00695412" w:rsidRPr="000B3DA9" w:rsidSect="00947008">
      <w:headerReference w:type="default" r:id="rId14"/>
      <w:footerReference w:type="default" r:id="rId15"/>
      <w:pgSz w:w="11909" w:h="16834" w:code="9"/>
      <w:pgMar w:top="2098" w:right="1136" w:bottom="1888" w:left="1321" w:header="612" w:footer="4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59A15" w14:textId="77777777" w:rsidR="00CD770E" w:rsidRDefault="00CD770E" w:rsidP="00932C7D">
      <w:pPr>
        <w:pStyle w:val="UNVText"/>
      </w:pPr>
      <w:r>
        <w:separator/>
      </w:r>
    </w:p>
  </w:endnote>
  <w:endnote w:type="continuationSeparator" w:id="0">
    <w:p w14:paraId="2F227137" w14:textId="77777777" w:rsidR="00CD770E" w:rsidRDefault="00CD770E" w:rsidP="00932C7D">
      <w:pPr>
        <w:pStyle w:val="UNV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B1D2" w14:textId="77777777" w:rsidR="001B607D" w:rsidRDefault="001B607D">
    <w:pPr>
      <w:pStyle w:val="Footer"/>
    </w:pPr>
    <w:r>
      <w:rPr>
        <w:rFonts w:cs="Arial"/>
        <w:i/>
        <w:iCs/>
        <w:noProof/>
        <w:sz w:val="16"/>
        <w:szCs w:val="22"/>
        <w:lang w:eastAsia="zh-CN"/>
      </w:rPr>
      <w:drawing>
        <wp:inline distT="0" distB="0" distL="0" distR="0" wp14:anchorId="0EABB1D5" wp14:editId="0EABB1D6">
          <wp:extent cx="6019800" cy="704850"/>
          <wp:effectExtent l="19050" t="0" r="0" b="0"/>
          <wp:docPr id="4" name="Picture 4" descr="ne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footer"/>
                  <pic:cNvPicPr>
                    <a:picLocks noChangeAspect="1" noChangeArrowheads="1"/>
                  </pic:cNvPicPr>
                </pic:nvPicPr>
                <pic:blipFill>
                  <a:blip r:embed="rId1"/>
                  <a:srcRect r="10091" b="23705"/>
                  <a:stretch>
                    <a:fillRect/>
                  </a:stretch>
                </pic:blipFill>
                <pic:spPr bwMode="auto">
                  <a:xfrm>
                    <a:off x="0" y="0"/>
                    <a:ext cx="6019800"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3206" w14:textId="77777777" w:rsidR="00CD770E" w:rsidRDefault="00CD770E" w:rsidP="00932C7D">
      <w:pPr>
        <w:pStyle w:val="UNVText"/>
      </w:pPr>
      <w:r>
        <w:separator/>
      </w:r>
    </w:p>
  </w:footnote>
  <w:footnote w:type="continuationSeparator" w:id="0">
    <w:p w14:paraId="035E7984" w14:textId="77777777" w:rsidR="00CD770E" w:rsidRDefault="00CD770E" w:rsidP="00932C7D">
      <w:pPr>
        <w:pStyle w:val="UNV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B1D1" w14:textId="77777777" w:rsidR="001B607D" w:rsidRDefault="001B607D">
    <w:pPr>
      <w:pStyle w:val="Header"/>
    </w:pPr>
    <w:r>
      <w:rPr>
        <w:noProof/>
        <w:lang w:eastAsia="zh-CN"/>
      </w:rPr>
      <w:drawing>
        <wp:anchor distT="0" distB="0" distL="114300" distR="114300" simplePos="0" relativeHeight="251657728" behindDoc="1" locked="0" layoutInCell="1" allowOverlap="1" wp14:anchorId="0EABB1D3" wp14:editId="0EABB1D4">
          <wp:simplePos x="0" y="0"/>
          <wp:positionH relativeFrom="column">
            <wp:posOffset>-838200</wp:posOffset>
          </wp:positionH>
          <wp:positionV relativeFrom="paragraph">
            <wp:posOffset>-5715</wp:posOffset>
          </wp:positionV>
          <wp:extent cx="7563485" cy="728980"/>
          <wp:effectExtent l="19050" t="0" r="0" b="0"/>
          <wp:wrapTight wrapText="bothSides">
            <wp:wrapPolygon edited="0">
              <wp:start x="-54" y="0"/>
              <wp:lineTo x="-54" y="20885"/>
              <wp:lineTo x="21598" y="20885"/>
              <wp:lineTo x="21598" y="0"/>
              <wp:lineTo x="-54" y="0"/>
            </wp:wrapPolygon>
          </wp:wrapTight>
          <wp:docPr id="1" name="Picture 1" descr="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_Emblem_EN_A4Vertical_tag_RGB"/>
                  <pic:cNvPicPr>
                    <a:picLocks noChangeAspect="1" noChangeArrowheads="1"/>
                  </pic:cNvPicPr>
                </pic:nvPicPr>
                <pic:blipFill>
                  <a:blip r:embed="rId1"/>
                  <a:srcRect l="533" r="10130"/>
                  <a:stretch>
                    <a:fillRect/>
                  </a:stretch>
                </pic:blipFill>
                <pic:spPr bwMode="auto">
                  <a:xfrm>
                    <a:off x="0" y="0"/>
                    <a:ext cx="7563485" cy="7289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03387"/>
    <w:multiLevelType w:val="hybridMultilevel"/>
    <w:tmpl w:val="104CA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B66FF3"/>
    <w:multiLevelType w:val="singleLevel"/>
    <w:tmpl w:val="06D0C0A2"/>
    <w:lvl w:ilvl="0">
      <w:start w:val="4"/>
      <w:numFmt w:val="decimal"/>
      <w:lvlText w:val="%1. "/>
      <w:legacy w:legacy="1" w:legacySpace="0" w:legacyIndent="360"/>
      <w:lvlJc w:val="left"/>
      <w:pPr>
        <w:ind w:left="360" w:hanging="360"/>
      </w:pPr>
      <w:rPr>
        <w:rFonts w:ascii="Garamond" w:hAnsi="Garamond" w:hint="default"/>
        <w:b w:val="0"/>
        <w:i w:val="0"/>
        <w:sz w:val="24"/>
      </w:rPr>
    </w:lvl>
  </w:abstractNum>
  <w:abstractNum w:abstractNumId="3">
    <w:nsid w:val="172804FA"/>
    <w:multiLevelType w:val="hybridMultilevel"/>
    <w:tmpl w:val="1776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14241C"/>
    <w:multiLevelType w:val="hybridMultilevel"/>
    <w:tmpl w:val="063C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0A84124"/>
    <w:multiLevelType w:val="hybridMultilevel"/>
    <w:tmpl w:val="6954435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nsid w:val="437656E2"/>
    <w:multiLevelType w:val="hybridMultilevel"/>
    <w:tmpl w:val="D1705F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49BB528A"/>
    <w:multiLevelType w:val="hybridMultilevel"/>
    <w:tmpl w:val="7D06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B736BB"/>
    <w:multiLevelType w:val="hybridMultilevel"/>
    <w:tmpl w:val="AF06FBC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67D17BAF"/>
    <w:multiLevelType w:val="hybridMultilevel"/>
    <w:tmpl w:val="55DC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93776B"/>
    <w:multiLevelType w:val="hybridMultilevel"/>
    <w:tmpl w:val="CC462C26"/>
    <w:lvl w:ilvl="0" w:tplc="5720E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3D3279B"/>
    <w:multiLevelType w:val="hybridMultilevel"/>
    <w:tmpl w:val="525E4E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63803B9"/>
    <w:multiLevelType w:val="hybridMultilevel"/>
    <w:tmpl w:val="0852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8"/>
  </w:num>
  <w:num w:numId="4">
    <w:abstractNumId w:val="11"/>
  </w:num>
  <w:num w:numId="5">
    <w:abstractNumId w:val="9"/>
  </w:num>
  <w:num w:numId="6">
    <w:abstractNumId w:val="0"/>
  </w:num>
  <w:num w:numId="7">
    <w:abstractNumId w:val="15"/>
  </w:num>
  <w:num w:numId="8">
    <w:abstractNumId w:val="14"/>
  </w:num>
  <w:num w:numId="9">
    <w:abstractNumId w:val="3"/>
  </w:num>
  <w:num w:numId="10">
    <w:abstractNumId w:val="10"/>
  </w:num>
  <w:num w:numId="11">
    <w:abstractNumId w:val="1"/>
  </w:num>
  <w:num w:numId="12">
    <w:abstractNumId w:val="16"/>
  </w:num>
  <w:num w:numId="13">
    <w:abstractNumId w:val="2"/>
  </w:num>
  <w:num w:numId="14">
    <w:abstractNumId w:val="17"/>
  </w:num>
  <w:num w:numId="15">
    <w:abstractNumId w:val="6"/>
  </w:num>
  <w:num w:numId="16">
    <w:abstractNumId w:val="7"/>
  </w:num>
  <w:num w:numId="17">
    <w:abstractNumId w:val="13"/>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7D"/>
    <w:rsid w:val="00026462"/>
    <w:rsid w:val="00031206"/>
    <w:rsid w:val="000447AC"/>
    <w:rsid w:val="00091A06"/>
    <w:rsid w:val="00094501"/>
    <w:rsid w:val="000A79AA"/>
    <w:rsid w:val="000B3DA9"/>
    <w:rsid w:val="000B56E5"/>
    <w:rsid w:val="000C4BD9"/>
    <w:rsid w:val="000E4FD6"/>
    <w:rsid w:val="000F4D01"/>
    <w:rsid w:val="00101FDB"/>
    <w:rsid w:val="0010483F"/>
    <w:rsid w:val="00111452"/>
    <w:rsid w:val="00122878"/>
    <w:rsid w:val="00144EA2"/>
    <w:rsid w:val="0017286E"/>
    <w:rsid w:val="00194B94"/>
    <w:rsid w:val="001A1174"/>
    <w:rsid w:val="001A3B7A"/>
    <w:rsid w:val="001A413E"/>
    <w:rsid w:val="001B607D"/>
    <w:rsid w:val="001C63E9"/>
    <w:rsid w:val="001F4B93"/>
    <w:rsid w:val="00207930"/>
    <w:rsid w:val="002152B5"/>
    <w:rsid w:val="0022257B"/>
    <w:rsid w:val="0022438E"/>
    <w:rsid w:val="0022660A"/>
    <w:rsid w:val="00226BF4"/>
    <w:rsid w:val="0023753E"/>
    <w:rsid w:val="0026260C"/>
    <w:rsid w:val="00270CDF"/>
    <w:rsid w:val="00291338"/>
    <w:rsid w:val="002B5C16"/>
    <w:rsid w:val="002D7BCE"/>
    <w:rsid w:val="003011FF"/>
    <w:rsid w:val="00310590"/>
    <w:rsid w:val="0032029B"/>
    <w:rsid w:val="00342A31"/>
    <w:rsid w:val="00352079"/>
    <w:rsid w:val="00375264"/>
    <w:rsid w:val="00393E60"/>
    <w:rsid w:val="0039614B"/>
    <w:rsid w:val="003D6CA0"/>
    <w:rsid w:val="003E5F40"/>
    <w:rsid w:val="00403DB7"/>
    <w:rsid w:val="00432B10"/>
    <w:rsid w:val="00457044"/>
    <w:rsid w:val="00471950"/>
    <w:rsid w:val="0047316A"/>
    <w:rsid w:val="00492583"/>
    <w:rsid w:val="004C0774"/>
    <w:rsid w:val="00507451"/>
    <w:rsid w:val="00533022"/>
    <w:rsid w:val="00546634"/>
    <w:rsid w:val="0063779F"/>
    <w:rsid w:val="0063793A"/>
    <w:rsid w:val="00665B8E"/>
    <w:rsid w:val="00686CEC"/>
    <w:rsid w:val="00695412"/>
    <w:rsid w:val="006959D5"/>
    <w:rsid w:val="006B1CAA"/>
    <w:rsid w:val="006E2985"/>
    <w:rsid w:val="0070736C"/>
    <w:rsid w:val="00731774"/>
    <w:rsid w:val="00734C76"/>
    <w:rsid w:val="007435BE"/>
    <w:rsid w:val="00746993"/>
    <w:rsid w:val="00770E5C"/>
    <w:rsid w:val="00861B56"/>
    <w:rsid w:val="00866CD9"/>
    <w:rsid w:val="0089084A"/>
    <w:rsid w:val="008A44AD"/>
    <w:rsid w:val="008B0043"/>
    <w:rsid w:val="008C6083"/>
    <w:rsid w:val="009050A4"/>
    <w:rsid w:val="00906250"/>
    <w:rsid w:val="00914539"/>
    <w:rsid w:val="00930835"/>
    <w:rsid w:val="00932C7D"/>
    <w:rsid w:val="009334D8"/>
    <w:rsid w:val="00942AFD"/>
    <w:rsid w:val="00947008"/>
    <w:rsid w:val="00953CC7"/>
    <w:rsid w:val="00955C8D"/>
    <w:rsid w:val="00965E5F"/>
    <w:rsid w:val="0098202C"/>
    <w:rsid w:val="009869DD"/>
    <w:rsid w:val="009F4BFD"/>
    <w:rsid w:val="00A0163A"/>
    <w:rsid w:val="00A06490"/>
    <w:rsid w:val="00A35C17"/>
    <w:rsid w:val="00A3630B"/>
    <w:rsid w:val="00A4225B"/>
    <w:rsid w:val="00A87ABC"/>
    <w:rsid w:val="00AB7CDE"/>
    <w:rsid w:val="00AD16E9"/>
    <w:rsid w:val="00AE2E39"/>
    <w:rsid w:val="00AF24C5"/>
    <w:rsid w:val="00B01709"/>
    <w:rsid w:val="00B11E63"/>
    <w:rsid w:val="00B30EB4"/>
    <w:rsid w:val="00B324B1"/>
    <w:rsid w:val="00B42B9C"/>
    <w:rsid w:val="00B61C99"/>
    <w:rsid w:val="00B6207C"/>
    <w:rsid w:val="00BC59E1"/>
    <w:rsid w:val="00BF104C"/>
    <w:rsid w:val="00C10367"/>
    <w:rsid w:val="00C2020D"/>
    <w:rsid w:val="00C64FE2"/>
    <w:rsid w:val="00C7219D"/>
    <w:rsid w:val="00C742C5"/>
    <w:rsid w:val="00C82FD8"/>
    <w:rsid w:val="00C84E57"/>
    <w:rsid w:val="00C973A4"/>
    <w:rsid w:val="00CA4A71"/>
    <w:rsid w:val="00CD770E"/>
    <w:rsid w:val="00D03228"/>
    <w:rsid w:val="00D1580A"/>
    <w:rsid w:val="00D51DEE"/>
    <w:rsid w:val="00DB610D"/>
    <w:rsid w:val="00E03EAF"/>
    <w:rsid w:val="00E04EAA"/>
    <w:rsid w:val="00E366EC"/>
    <w:rsid w:val="00E419AB"/>
    <w:rsid w:val="00E6263B"/>
    <w:rsid w:val="00E67581"/>
    <w:rsid w:val="00E7091C"/>
    <w:rsid w:val="00E80454"/>
    <w:rsid w:val="00E840C6"/>
    <w:rsid w:val="00ED488B"/>
    <w:rsid w:val="00EE44ED"/>
    <w:rsid w:val="00EF50B9"/>
    <w:rsid w:val="00F0457B"/>
    <w:rsid w:val="00F552FC"/>
    <w:rsid w:val="00F67068"/>
    <w:rsid w:val="00F83809"/>
    <w:rsid w:val="00FD2F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0EAB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954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mallversion">
    <w:name w:val="small version"/>
    <w:basedOn w:val="Normal"/>
    <w:rPr>
      <w:rFonts w:ascii="Arial" w:eastAsia="Times" w:hAnsi="Arial"/>
      <w:sz w:val="20"/>
      <w:szCs w:val="20"/>
      <w:lang w:val="de-DE"/>
    </w:rPr>
  </w:style>
  <w:style w:type="paragraph" w:styleId="BodyText2">
    <w:name w:val="Body Text 2"/>
    <w:basedOn w:val="Normal"/>
    <w:semiHidden/>
    <w:rPr>
      <w:rFonts w:ascii="Arial" w:hAnsi="Arial"/>
      <w:sz w:val="22"/>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basedOn w:val="DefaultParagraphFont"/>
    <w:semiHidden/>
    <w:rPr>
      <w:rFonts w:ascii="Courier New" w:eastAsia="Arial Unicode MS" w:hAnsi="Courier New" w:cs="Courier New" w:hint="default"/>
      <w:sz w:val="20"/>
      <w:szCs w:val="20"/>
    </w:rPr>
  </w:style>
  <w:style w:type="character" w:styleId="Hyperlink">
    <w:name w:val="Hyperlink"/>
    <w:basedOn w:val="DefaultParagraphFont"/>
    <w:semiHidden/>
    <w:rPr>
      <w:color w:val="0000FF"/>
      <w:u w:val="single"/>
    </w:rPr>
  </w:style>
  <w:style w:type="paragraph" w:styleId="BodyTextIndent">
    <w:name w:val="Body Text Indent"/>
    <w:basedOn w:val="Normal"/>
    <w:semiHidden/>
    <w:pPr>
      <w:spacing w:after="240"/>
      <w:ind w:left="630" w:hanging="630"/>
    </w:pPr>
    <w:rPr>
      <w:rFonts w:ascii="Arial" w:hAnsi="Arial"/>
      <w:sz w:val="20"/>
      <w:szCs w:val="20"/>
      <w:lang w:val="en-GB"/>
    </w:rPr>
  </w:style>
  <w:style w:type="paragraph" w:styleId="BodyTextIndent3">
    <w:name w:val="Body Text Indent 3"/>
    <w:basedOn w:val="Normal"/>
    <w:semiHidden/>
    <w:pPr>
      <w:ind w:left="142"/>
      <w:jc w:val="both"/>
    </w:pPr>
    <w:rPr>
      <w:rFonts w:ascii="Arial" w:eastAsia="Times" w:hAnsi="Arial"/>
      <w:sz w:val="22"/>
      <w:szCs w:val="20"/>
      <w:lang w:val="en-GB"/>
    </w:rPr>
  </w:style>
  <w:style w:type="paragraph" w:styleId="BodyTextIndent2">
    <w:name w:val="Body Text Indent 2"/>
    <w:basedOn w:val="Normal"/>
    <w:semiHidden/>
    <w:pPr>
      <w:spacing w:after="240"/>
      <w:ind w:left="630" w:hanging="630"/>
    </w:pPr>
    <w:rPr>
      <w:rFonts w:ascii="Garamond" w:hAnsi="Garamond"/>
      <w:sz w:val="18"/>
      <w:szCs w:val="20"/>
      <w:lang w:val="en-GB"/>
    </w:rPr>
  </w:style>
  <w:style w:type="paragraph" w:customStyle="1" w:styleId="UNVText">
    <w:name w:val="UNV Text"/>
    <w:basedOn w:val="Normal"/>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basedOn w:val="DefaultParagraphFont"/>
    <w:link w:val="BodyText3"/>
    <w:uiPriority w:val="99"/>
    <w:rsid w:val="0017286E"/>
    <w:rPr>
      <w:sz w:val="16"/>
      <w:szCs w:val="16"/>
    </w:rPr>
  </w:style>
  <w:style w:type="paragraph" w:styleId="ListParagraph">
    <w:name w:val="List Paragraph"/>
    <w:basedOn w:val="Normal"/>
    <w:uiPriority w:val="34"/>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basedOn w:val="DefaultParagraphFont"/>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basedOn w:val="DefaultParagraphFont"/>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basedOn w:val="DefaultParagraphFont"/>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cs="Arial"/>
      <w:b/>
      <w:bCs/>
      <w:noProof/>
      <w:sz w:val="28"/>
      <w:szCs w:val="28"/>
      <w:u w:val="single"/>
    </w:rPr>
  </w:style>
  <w:style w:type="character" w:customStyle="1" w:styleId="TitleChar">
    <w:name w:val="Title Char"/>
    <w:basedOn w:val="DefaultParagraphFont"/>
    <w:link w:val="Title"/>
    <w:rsid w:val="00695412"/>
    <w:rPr>
      <w:rFonts w:ascii="Arial" w:hAnsi="Arial" w:cs="Arial"/>
      <w:b/>
      <w:bCs/>
      <w:noProof/>
      <w:sz w:val="28"/>
      <w:szCs w:val="28"/>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954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mallversion">
    <w:name w:val="small version"/>
    <w:basedOn w:val="Normal"/>
    <w:rPr>
      <w:rFonts w:ascii="Arial" w:eastAsia="Times" w:hAnsi="Arial"/>
      <w:sz w:val="20"/>
      <w:szCs w:val="20"/>
      <w:lang w:val="de-DE"/>
    </w:rPr>
  </w:style>
  <w:style w:type="paragraph" w:styleId="BodyText2">
    <w:name w:val="Body Text 2"/>
    <w:basedOn w:val="Normal"/>
    <w:semiHidden/>
    <w:rPr>
      <w:rFonts w:ascii="Arial" w:hAnsi="Arial"/>
      <w:sz w:val="22"/>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basedOn w:val="DefaultParagraphFont"/>
    <w:semiHidden/>
    <w:rPr>
      <w:rFonts w:ascii="Courier New" w:eastAsia="Arial Unicode MS" w:hAnsi="Courier New" w:cs="Courier New" w:hint="default"/>
      <w:sz w:val="20"/>
      <w:szCs w:val="20"/>
    </w:rPr>
  </w:style>
  <w:style w:type="character" w:styleId="Hyperlink">
    <w:name w:val="Hyperlink"/>
    <w:basedOn w:val="DefaultParagraphFont"/>
    <w:semiHidden/>
    <w:rPr>
      <w:color w:val="0000FF"/>
      <w:u w:val="single"/>
    </w:rPr>
  </w:style>
  <w:style w:type="paragraph" w:styleId="BodyTextIndent">
    <w:name w:val="Body Text Indent"/>
    <w:basedOn w:val="Normal"/>
    <w:semiHidden/>
    <w:pPr>
      <w:spacing w:after="240"/>
      <w:ind w:left="630" w:hanging="630"/>
    </w:pPr>
    <w:rPr>
      <w:rFonts w:ascii="Arial" w:hAnsi="Arial"/>
      <w:sz w:val="20"/>
      <w:szCs w:val="20"/>
      <w:lang w:val="en-GB"/>
    </w:rPr>
  </w:style>
  <w:style w:type="paragraph" w:styleId="BodyTextIndent3">
    <w:name w:val="Body Text Indent 3"/>
    <w:basedOn w:val="Normal"/>
    <w:semiHidden/>
    <w:pPr>
      <w:ind w:left="142"/>
      <w:jc w:val="both"/>
    </w:pPr>
    <w:rPr>
      <w:rFonts w:ascii="Arial" w:eastAsia="Times" w:hAnsi="Arial"/>
      <w:sz w:val="22"/>
      <w:szCs w:val="20"/>
      <w:lang w:val="en-GB"/>
    </w:rPr>
  </w:style>
  <w:style w:type="paragraph" w:styleId="BodyTextIndent2">
    <w:name w:val="Body Text Indent 2"/>
    <w:basedOn w:val="Normal"/>
    <w:semiHidden/>
    <w:pPr>
      <w:spacing w:after="240"/>
      <w:ind w:left="630" w:hanging="630"/>
    </w:pPr>
    <w:rPr>
      <w:rFonts w:ascii="Garamond" w:hAnsi="Garamond"/>
      <w:sz w:val="18"/>
      <w:szCs w:val="20"/>
      <w:lang w:val="en-GB"/>
    </w:rPr>
  </w:style>
  <w:style w:type="paragraph" w:customStyle="1" w:styleId="UNVText">
    <w:name w:val="UNV Text"/>
    <w:basedOn w:val="Normal"/>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basedOn w:val="DefaultParagraphFont"/>
    <w:link w:val="BodyText3"/>
    <w:uiPriority w:val="99"/>
    <w:rsid w:val="0017286E"/>
    <w:rPr>
      <w:sz w:val="16"/>
      <w:szCs w:val="16"/>
    </w:rPr>
  </w:style>
  <w:style w:type="paragraph" w:styleId="ListParagraph">
    <w:name w:val="List Paragraph"/>
    <w:basedOn w:val="Normal"/>
    <w:uiPriority w:val="34"/>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basedOn w:val="DefaultParagraphFont"/>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basedOn w:val="DefaultParagraphFont"/>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basedOn w:val="DefaultParagraphFont"/>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cs="Arial"/>
      <w:b/>
      <w:bCs/>
      <w:noProof/>
      <w:sz w:val="28"/>
      <w:szCs w:val="28"/>
      <w:u w:val="single"/>
    </w:rPr>
  </w:style>
  <w:style w:type="character" w:customStyle="1" w:styleId="TitleChar">
    <w:name w:val="Title Char"/>
    <w:basedOn w:val="DefaultParagraphFont"/>
    <w:link w:val="Title"/>
    <w:rsid w:val="00695412"/>
    <w:rPr>
      <w:rFonts w:ascii="Arial" w:hAnsi="Arial" w:cs="Arial"/>
      <w:b/>
      <w:bCs/>
      <w:noProof/>
      <w:sz w:val="28"/>
      <w:szCs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1410</Value>
      <Value>304</Value>
      <Value>1405</Value>
      <Value>763</Value>
      <Value>1177</Value>
      <Value>1</Value>
    </TaxCatchAll>
    <_dlc_DocId xmlns="f1161f5b-24a3-4c2d-bc81-44cb9325e8ee">ATLASPDC-4-33694</_dlc_DocId>
    <_dlc_DocIdUrl xmlns="f1161f5b-24a3-4c2d-bc81-44cb9325e8ee">
      <Url>https://info.undp.org/docs/pdc/_layouts/DocIdRedir.aspx?ID=ATLASPDC-4-33694</Url>
      <Description>ATLASPDC-4-33694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2015-06-17T20:00:00+00:00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ce9b049a-8c93-4444-aa34-0027d667b73b</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Summary Info. about contract</TermName>
          <TermId xmlns="http://schemas.microsoft.com/office/infopath/2007/PartnerControls">daaafccb-ca63-4ff5-a13a-afe74953d81f</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Contract and Procurement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00083127</UndpProjectNo>
    <UndpDocStatus xmlns="1ed4137b-41b2-488b-8250-6d369ec27664">Final</UndpDocStatus>
    <Outcome1 xmlns="f1161f5b-24a3-4c2d-bc81-44cb9325e8ee">00091757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F640D8BA-3745-4CAC-BFE2-9EFD66E15E48}"/>
</file>

<file path=customXml/itemProps2.xml><?xml version="1.0" encoding="utf-8"?>
<ds:datastoreItem xmlns:ds="http://schemas.openxmlformats.org/officeDocument/2006/customXml" ds:itemID="{3D87205F-B512-4B65-96D6-F024A0E0B2AE}"/>
</file>

<file path=customXml/itemProps3.xml><?xml version="1.0" encoding="utf-8"?>
<ds:datastoreItem xmlns:ds="http://schemas.openxmlformats.org/officeDocument/2006/customXml" ds:itemID="{20822D44-E5DC-4F4B-AFBE-2589683F5AB5}"/>
</file>

<file path=customXml/itemProps4.xml><?xml version="1.0" encoding="utf-8"?>
<ds:datastoreItem xmlns:ds="http://schemas.openxmlformats.org/officeDocument/2006/customXml" ds:itemID="{3A86C98C-17CA-4CE1-BA1C-6B2595F0150A}"/>
</file>

<file path=customXml/itemProps5.xml><?xml version="1.0" encoding="utf-8"?>
<ds:datastoreItem xmlns:ds="http://schemas.openxmlformats.org/officeDocument/2006/customXml" ds:itemID="{A0F02698-26C5-4CE2-B928-3413B2AA31FA}"/>
</file>

<file path=customXml/itemProps6.xml><?xml version="1.0" encoding="utf-8"?>
<ds:datastoreItem xmlns:ds="http://schemas.openxmlformats.org/officeDocument/2006/customXml" ds:itemID="{6C158CF6-6A05-45AB-9E82-9B9C82C62982}"/>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Description of Assignment (DOA) -  English</vt:lpstr>
    </vt:vector>
  </TitlesOfParts>
  <Company>UNV</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Assignment (DOA) -  English</dc:title>
  <dc:subject/>
  <dc:creator>Johannes Schunter</dc:creator>
  <cp:lastModifiedBy>Johannes Schunter</cp:lastModifiedBy>
  <cp:revision>2</cp:revision>
  <cp:lastPrinted>2010-04-29T14:49:00Z</cp:lastPrinted>
  <dcterms:created xsi:type="dcterms:W3CDTF">2014-06-12T15:56:00Z</dcterms:created>
  <dcterms:modified xsi:type="dcterms:W3CDTF">2014-06-12T15:56:00Z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60afc4ed-89d6-4306-bbd0-08166f5c64eb</vt:lpwstr>
  </property>
  <property fmtid="{D5CDD505-2E9C-101B-9397-08002B2CF9AE}" pid="4" name="Order">
    <vt:r8>2100</vt:r8>
  </property>
  <property fmtid="{D5CDD505-2E9C-101B-9397-08002B2CF9AE}" pid="5" name="UNDPCountry">
    <vt:lpwstr>1410;#Global|ce9b049a-8c93-4444-aa34-0027d667b73b</vt:lpwstr>
  </property>
  <property fmtid="{D5CDD505-2E9C-101B-9397-08002B2CF9AE}" pid="6" name="Atlas_x0020_Document_x0020_Type">
    <vt:lpwstr>289;#Summary Info. about contract|8485ce27-c177-4332-8b70-b0ec6611aedd</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1405;#H21|1ea4fd8a-674a-4fce-bb82-54f9a5bb4fc0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304;#Knowledge Management|5610ac28-a19e-427f-9994-494bf371b148</vt:lpwstr>
  </property>
  <property fmtid="{D5CDD505-2E9C-101B-9397-08002B2CF9AE}" pid="17" name="UndpDocTypeMM">
    <vt:lpwstr/>
  </property>
  <property fmtid="{D5CDD505-2E9C-101B-9397-08002B2CF9AE}" pid="18" name="Atlas Document Type">
    <vt:lpwstr>1177;#Summary Info. about contract|daaafccb-ca63-4ff5-a13a-afe74953d81f</vt:lpwstr>
  </property>
  <property fmtid="{D5CDD505-2E9C-101B-9397-08002B2CF9AE}" pid="19" name="URL">
    <vt:lpwstr/>
  </property>
  <property fmtid="{D5CDD505-2E9C-101B-9397-08002B2CF9AE}" pid="20" name="DocumentSetDescription">
    <vt:lpwstr/>
  </property>
</Properties>
</file>